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b/>
          <w:bCs/>
          <w:sz w:val="24"/>
          <w:szCs w:val="24"/>
          <w:lang w:eastAsia="ru-RU"/>
        </w:rPr>
      </w:pPr>
      <w:r w:rsidRPr="00857411">
        <w:rPr>
          <w:rFonts w:ascii="Times New Roman" w:eastAsia="Times New Roman" w:hAnsi="Times New Roman" w:cs="Times New Roman"/>
          <w:b/>
          <w:bCs/>
          <w:sz w:val="24"/>
          <w:szCs w:val="24"/>
          <w:lang w:eastAsia="ru-RU"/>
        </w:rPr>
        <w:t>Государственное бюджетное общеобразовательное</w:t>
      </w: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b/>
          <w:bCs/>
          <w:sz w:val="24"/>
          <w:szCs w:val="24"/>
          <w:lang w:eastAsia="ru-RU"/>
        </w:rPr>
      </w:pPr>
      <w:r w:rsidRPr="00857411">
        <w:rPr>
          <w:rFonts w:ascii="Times New Roman" w:eastAsia="Times New Roman" w:hAnsi="Times New Roman" w:cs="Times New Roman"/>
          <w:b/>
          <w:bCs/>
          <w:sz w:val="24"/>
          <w:szCs w:val="24"/>
          <w:lang w:eastAsia="ru-RU"/>
        </w:rPr>
        <w:t>Учреждение Ненецкого автономного округа</w:t>
      </w: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b/>
          <w:sz w:val="24"/>
          <w:szCs w:val="24"/>
          <w:lang w:eastAsia="ru-RU"/>
        </w:rPr>
      </w:pPr>
      <w:r w:rsidRPr="00857411">
        <w:rPr>
          <w:rFonts w:ascii="Times New Roman" w:eastAsia="Times New Roman" w:hAnsi="Times New Roman" w:cs="Times New Roman"/>
          <w:b/>
          <w:bCs/>
          <w:sz w:val="24"/>
          <w:szCs w:val="24"/>
          <w:lang w:eastAsia="ru-RU"/>
        </w:rPr>
        <w:t>«Основная школа п.</w:t>
      </w:r>
      <w:r>
        <w:rPr>
          <w:rFonts w:ascii="Times New Roman" w:eastAsia="Times New Roman" w:hAnsi="Times New Roman" w:cs="Times New Roman"/>
          <w:b/>
          <w:bCs/>
          <w:sz w:val="24"/>
          <w:szCs w:val="24"/>
          <w:lang w:eastAsia="ru-RU"/>
        </w:rPr>
        <w:t xml:space="preserve"> </w:t>
      </w:r>
      <w:proofErr w:type="spellStart"/>
      <w:r w:rsidRPr="00857411">
        <w:rPr>
          <w:rFonts w:ascii="Times New Roman" w:eastAsia="Times New Roman" w:hAnsi="Times New Roman" w:cs="Times New Roman"/>
          <w:b/>
          <w:bCs/>
          <w:sz w:val="24"/>
          <w:szCs w:val="24"/>
          <w:lang w:eastAsia="ru-RU"/>
        </w:rPr>
        <w:t>Усть</w:t>
      </w:r>
      <w:proofErr w:type="spellEnd"/>
      <w:r w:rsidRPr="00857411">
        <w:rPr>
          <w:rFonts w:ascii="Times New Roman" w:eastAsia="Times New Roman" w:hAnsi="Times New Roman" w:cs="Times New Roman"/>
          <w:b/>
          <w:bCs/>
          <w:sz w:val="24"/>
          <w:szCs w:val="24"/>
          <w:lang w:eastAsia="ru-RU"/>
        </w:rPr>
        <w:t>-Кара»</w:t>
      </w: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CF2501" w:rsidRDefault="00CF2501" w:rsidP="00CF2501">
      <w:pPr>
        <w:shd w:val="clear" w:color="auto" w:fill="FFFFFF"/>
        <w:tabs>
          <w:tab w:val="left" w:pos="52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Утверждаю:</w:t>
      </w:r>
    </w:p>
    <w:p w:rsidR="00CF2501" w:rsidRDefault="00CF2501" w:rsidP="00CF2501">
      <w:pPr>
        <w:shd w:val="clear" w:color="auto" w:fill="FFFFFF"/>
        <w:tabs>
          <w:tab w:val="left" w:pos="52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заседании</w:t>
      </w:r>
      <w:r>
        <w:rPr>
          <w:rFonts w:ascii="Times New Roman" w:eastAsia="Times New Roman" w:hAnsi="Times New Roman" w:cs="Times New Roman"/>
          <w:sz w:val="24"/>
          <w:szCs w:val="24"/>
        </w:rPr>
        <w:tab/>
        <w:t>Директор школы</w:t>
      </w:r>
    </w:p>
    <w:p w:rsidR="00CF2501" w:rsidRDefault="00CF2501" w:rsidP="00CF2501">
      <w:pPr>
        <w:shd w:val="clear" w:color="auto" w:fill="FFFFFF"/>
        <w:tabs>
          <w:tab w:val="left" w:pos="52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педагогического совета</w:t>
      </w:r>
      <w:r>
        <w:rPr>
          <w:rFonts w:ascii="Times New Roman" w:eastAsia="Times New Roman" w:hAnsi="Times New Roman" w:cs="Times New Roman"/>
          <w:sz w:val="24"/>
          <w:szCs w:val="24"/>
        </w:rPr>
        <w:tab/>
        <w:t xml:space="preserve">__________/Е.М. </w:t>
      </w:r>
      <w:proofErr w:type="spellStart"/>
      <w:r>
        <w:rPr>
          <w:rFonts w:ascii="Times New Roman" w:eastAsia="Times New Roman" w:hAnsi="Times New Roman" w:cs="Times New Roman"/>
          <w:sz w:val="24"/>
          <w:szCs w:val="24"/>
        </w:rPr>
        <w:t>Мужикова</w:t>
      </w:r>
      <w:proofErr w:type="spellEnd"/>
      <w:r>
        <w:rPr>
          <w:rFonts w:ascii="Times New Roman" w:eastAsia="Times New Roman" w:hAnsi="Times New Roman" w:cs="Times New Roman"/>
          <w:sz w:val="24"/>
          <w:szCs w:val="24"/>
        </w:rPr>
        <w:t>/</w:t>
      </w:r>
    </w:p>
    <w:p w:rsidR="00CF2501" w:rsidRDefault="00CF2501" w:rsidP="00CF2501">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 №1                                           </w:t>
      </w:r>
      <w:r w:rsidR="00BD08E4">
        <w:rPr>
          <w:rFonts w:ascii="Times New Roman" w:eastAsia="Times New Roman" w:hAnsi="Times New Roman" w:cs="Times New Roman"/>
          <w:sz w:val="24"/>
          <w:szCs w:val="24"/>
        </w:rPr>
        <w:t xml:space="preserve">                     Приказ № 69 </w:t>
      </w:r>
      <w:r>
        <w:rPr>
          <w:rFonts w:ascii="Times New Roman" w:eastAsia="Times New Roman" w:hAnsi="Times New Roman" w:cs="Times New Roman"/>
          <w:sz w:val="24"/>
          <w:szCs w:val="24"/>
        </w:rPr>
        <w:t>-ОД</w:t>
      </w:r>
    </w:p>
    <w:p w:rsidR="00CF2501" w:rsidRDefault="00BD08E4" w:rsidP="00CF2501">
      <w:pPr>
        <w:shd w:val="clear" w:color="auto" w:fill="FFFFFF"/>
        <w:tabs>
          <w:tab w:val="left" w:pos="522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 «31</w:t>
      </w:r>
      <w:r w:rsidR="00E34564">
        <w:rPr>
          <w:rFonts w:ascii="Times New Roman" w:eastAsia="Times New Roman" w:hAnsi="Times New Roman" w:cs="Times New Roman"/>
          <w:sz w:val="24"/>
          <w:szCs w:val="24"/>
        </w:rPr>
        <w:t>» августа 2022 г.</w:t>
      </w:r>
      <w:r w:rsidR="00E34564">
        <w:rPr>
          <w:rFonts w:ascii="Times New Roman" w:eastAsia="Times New Roman" w:hAnsi="Times New Roman" w:cs="Times New Roman"/>
          <w:sz w:val="24"/>
          <w:szCs w:val="24"/>
        </w:rPr>
        <w:tab/>
        <w:t>«31» августа 2022</w:t>
      </w:r>
      <w:r w:rsidR="00CF2501">
        <w:rPr>
          <w:rFonts w:ascii="Times New Roman" w:eastAsia="Times New Roman" w:hAnsi="Times New Roman" w:cs="Times New Roman"/>
          <w:sz w:val="24"/>
          <w:szCs w:val="24"/>
        </w:rPr>
        <w:t xml:space="preserve"> г.</w:t>
      </w: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pacing w:before="100" w:beforeAutospacing="1" w:after="100" w:afterAutospacing="1" w:line="240" w:lineRule="auto"/>
        <w:ind w:left="-709"/>
        <w:jc w:val="center"/>
        <w:rPr>
          <w:rFonts w:ascii="Times New Roman" w:eastAsia="Times New Roman" w:hAnsi="Times New Roman" w:cs="Times New Roman"/>
          <w:b/>
          <w:bCs/>
          <w:color w:val="000000"/>
          <w:sz w:val="24"/>
          <w:szCs w:val="24"/>
          <w:lang w:eastAsia="ru-RU"/>
        </w:rPr>
      </w:pPr>
      <w:r w:rsidRPr="00857411">
        <w:rPr>
          <w:rFonts w:ascii="Times New Roman" w:eastAsia="Times New Roman" w:hAnsi="Times New Roman" w:cs="Times New Roman"/>
          <w:b/>
          <w:bCs/>
          <w:color w:val="000000"/>
          <w:sz w:val="24"/>
          <w:szCs w:val="24"/>
          <w:lang w:eastAsia="ru-RU"/>
        </w:rPr>
        <w:t>РАБОЧАЯ ПРОГРАММА</w:t>
      </w:r>
    </w:p>
    <w:p w:rsidR="00857411" w:rsidRPr="00857411" w:rsidRDefault="00857411" w:rsidP="00857411">
      <w:pPr>
        <w:spacing w:before="100" w:beforeAutospacing="1" w:after="100" w:afterAutospacing="1" w:line="240" w:lineRule="auto"/>
        <w:ind w:left="-709"/>
        <w:jc w:val="center"/>
        <w:rPr>
          <w:rFonts w:ascii="Times New Roman" w:eastAsia="Times New Roman" w:hAnsi="Times New Roman" w:cs="Times New Roman"/>
          <w:b/>
          <w:bCs/>
          <w:color w:val="000000"/>
          <w:sz w:val="24"/>
          <w:szCs w:val="24"/>
          <w:lang w:eastAsia="ru-RU"/>
        </w:rPr>
      </w:pPr>
      <w:r w:rsidRPr="00857411">
        <w:rPr>
          <w:rFonts w:ascii="Times New Roman" w:eastAsia="Times New Roman" w:hAnsi="Times New Roman" w:cs="Times New Roman"/>
          <w:b/>
          <w:bCs/>
          <w:color w:val="000000"/>
          <w:sz w:val="24"/>
          <w:szCs w:val="24"/>
          <w:lang w:eastAsia="ru-RU"/>
        </w:rPr>
        <w:t>ПО ИЗОБРАЗИТЕЛЬНОМУ ИСКУССТВУ.</w:t>
      </w:r>
    </w:p>
    <w:p w:rsidR="00857411" w:rsidRPr="00857411" w:rsidRDefault="00857411" w:rsidP="00CC668C">
      <w:pPr>
        <w:spacing w:after="150" w:line="240" w:lineRule="auto"/>
        <w:ind w:left="-709"/>
        <w:jc w:val="center"/>
        <w:rPr>
          <w:rFonts w:ascii="Times New Roman" w:eastAsia="Times New Roman" w:hAnsi="Times New Roman" w:cs="Times New Roman"/>
          <w:b/>
          <w:bCs/>
          <w:color w:val="000000"/>
          <w:sz w:val="24"/>
          <w:szCs w:val="24"/>
          <w:lang w:eastAsia="ru-RU"/>
        </w:rPr>
      </w:pPr>
      <w:r w:rsidRPr="00857411">
        <w:rPr>
          <w:rFonts w:ascii="Times New Roman" w:eastAsia="Times New Roman" w:hAnsi="Times New Roman" w:cs="Times New Roman"/>
          <w:b/>
          <w:bCs/>
          <w:color w:val="000000"/>
          <w:sz w:val="24"/>
          <w:szCs w:val="24"/>
          <w:lang w:eastAsia="ru-RU"/>
        </w:rPr>
        <w:t xml:space="preserve">ДЛЯ УЧАЩИХСЯ </w:t>
      </w:r>
      <w:r w:rsidR="00CC668C">
        <w:rPr>
          <w:rFonts w:ascii="Times New Roman" w:eastAsia="Times New Roman" w:hAnsi="Times New Roman" w:cs="Times New Roman"/>
          <w:b/>
          <w:bCs/>
          <w:color w:val="000000"/>
          <w:sz w:val="24"/>
          <w:szCs w:val="24"/>
          <w:lang w:eastAsia="ru-RU"/>
        </w:rPr>
        <w:t>6</w:t>
      </w:r>
      <w:r w:rsidRPr="00857411">
        <w:rPr>
          <w:rFonts w:ascii="Times New Roman" w:eastAsia="Times New Roman" w:hAnsi="Times New Roman" w:cs="Times New Roman"/>
          <w:b/>
          <w:bCs/>
          <w:color w:val="000000"/>
          <w:sz w:val="24"/>
          <w:szCs w:val="24"/>
          <w:lang w:eastAsia="ru-RU"/>
        </w:rPr>
        <w:t>-8 КЛАССОВ</w:t>
      </w: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r w:rsidRPr="00857411">
        <w:rPr>
          <w:rFonts w:ascii="Times New Roman" w:eastAsia="Times New Roman" w:hAnsi="Times New Roman" w:cs="Times New Roman"/>
          <w:b/>
          <w:bCs/>
          <w:color w:val="000000"/>
          <w:sz w:val="24"/>
          <w:szCs w:val="24"/>
          <w:lang w:eastAsia="ru-RU"/>
        </w:rPr>
        <w:t>НА 2021/2022 УЧЕБНЫЙ ГОД</w:t>
      </w: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709"/>
        <w:jc w:val="center"/>
        <w:rPr>
          <w:rFonts w:ascii="Times New Roman" w:eastAsia="Times New Roman" w:hAnsi="Times New Roman" w:cs="Times New Roman"/>
          <w:color w:val="000000"/>
          <w:sz w:val="24"/>
          <w:szCs w:val="24"/>
          <w:lang w:eastAsia="ru-RU"/>
        </w:rPr>
      </w:pPr>
    </w:p>
    <w:p w:rsidR="00857411" w:rsidRPr="00857411" w:rsidRDefault="00857411" w:rsidP="00857411">
      <w:pPr>
        <w:spacing w:after="150" w:line="240" w:lineRule="auto"/>
        <w:ind w:left="5670"/>
        <w:rPr>
          <w:rFonts w:ascii="Times New Roman" w:eastAsia="Times New Roman" w:hAnsi="Times New Roman" w:cs="Times New Roman"/>
          <w:iCs/>
          <w:color w:val="000000"/>
          <w:sz w:val="24"/>
          <w:szCs w:val="24"/>
          <w:lang w:eastAsia="ru-RU"/>
        </w:rPr>
      </w:pPr>
      <w:r w:rsidRPr="00857411">
        <w:rPr>
          <w:rFonts w:ascii="Times New Roman" w:eastAsia="Times New Roman" w:hAnsi="Times New Roman" w:cs="Times New Roman"/>
          <w:color w:val="000000"/>
          <w:sz w:val="24"/>
          <w:szCs w:val="24"/>
          <w:lang w:eastAsia="ru-RU"/>
        </w:rPr>
        <w:t>Разработчик программы</w:t>
      </w:r>
      <w:r w:rsidRPr="00857411">
        <w:rPr>
          <w:rFonts w:ascii="Times New Roman" w:eastAsia="Times New Roman" w:hAnsi="Times New Roman" w:cs="Times New Roman"/>
          <w:iCs/>
          <w:color w:val="000000"/>
          <w:sz w:val="24"/>
          <w:szCs w:val="24"/>
          <w:lang w:eastAsia="ru-RU"/>
        </w:rPr>
        <w:t>:</w:t>
      </w:r>
    </w:p>
    <w:p w:rsidR="00857411" w:rsidRDefault="00857411" w:rsidP="00857411">
      <w:pPr>
        <w:spacing w:after="150" w:line="240" w:lineRule="auto"/>
        <w:ind w:left="5670"/>
        <w:rPr>
          <w:rFonts w:ascii="Times New Roman" w:eastAsia="Times New Roman" w:hAnsi="Times New Roman" w:cs="Times New Roman"/>
          <w:iCs/>
          <w:color w:val="000000"/>
          <w:sz w:val="24"/>
          <w:szCs w:val="24"/>
          <w:lang w:eastAsia="ru-RU"/>
        </w:rPr>
      </w:pPr>
      <w:r w:rsidRPr="00857411">
        <w:rPr>
          <w:rFonts w:ascii="Times New Roman" w:eastAsia="Times New Roman" w:hAnsi="Times New Roman" w:cs="Times New Roman"/>
          <w:iCs/>
          <w:color w:val="000000"/>
          <w:sz w:val="24"/>
          <w:szCs w:val="24"/>
          <w:lang w:eastAsia="ru-RU"/>
        </w:rPr>
        <w:t>Бобрикова  Татьяна Ивановна</w:t>
      </w:r>
    </w:p>
    <w:p w:rsidR="00E34564" w:rsidRPr="00857411" w:rsidRDefault="00E34564" w:rsidP="00857411">
      <w:pPr>
        <w:spacing w:after="150" w:line="240" w:lineRule="auto"/>
        <w:ind w:left="5670"/>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учитель</w:t>
      </w: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p>
    <w:p w:rsidR="00857411" w:rsidRPr="00857411" w:rsidRDefault="00857411" w:rsidP="00E34564">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857411" w:rsidRPr="00857411" w:rsidRDefault="00857411" w:rsidP="00857411">
      <w:pPr>
        <w:shd w:val="clear" w:color="auto" w:fill="FFFFFF"/>
        <w:autoSpaceDE w:val="0"/>
        <w:autoSpaceDN w:val="0"/>
        <w:adjustRightInd w:val="0"/>
        <w:spacing w:after="0" w:line="240" w:lineRule="auto"/>
        <w:ind w:left="-709"/>
        <w:jc w:val="center"/>
        <w:rPr>
          <w:rFonts w:ascii="Times New Roman" w:eastAsia="Times New Roman" w:hAnsi="Times New Roman" w:cs="Times New Roman"/>
          <w:sz w:val="24"/>
          <w:szCs w:val="24"/>
          <w:lang w:eastAsia="ru-RU"/>
        </w:rPr>
      </w:pPr>
      <w:r w:rsidRPr="00857411">
        <w:rPr>
          <w:rFonts w:ascii="Times New Roman" w:eastAsia="Times New Roman" w:hAnsi="Times New Roman" w:cs="Times New Roman"/>
          <w:sz w:val="24"/>
          <w:szCs w:val="24"/>
          <w:lang w:eastAsia="ru-RU"/>
        </w:rPr>
        <w:t xml:space="preserve">п. </w:t>
      </w:r>
      <w:proofErr w:type="spellStart"/>
      <w:r w:rsidRPr="00857411">
        <w:rPr>
          <w:rFonts w:ascii="Times New Roman" w:eastAsia="Times New Roman" w:hAnsi="Times New Roman" w:cs="Times New Roman"/>
          <w:sz w:val="24"/>
          <w:szCs w:val="24"/>
          <w:lang w:eastAsia="ru-RU"/>
        </w:rPr>
        <w:t>Усть</w:t>
      </w:r>
      <w:proofErr w:type="spellEnd"/>
      <w:r w:rsidRPr="00857411">
        <w:rPr>
          <w:rFonts w:ascii="Times New Roman" w:eastAsia="Times New Roman" w:hAnsi="Times New Roman" w:cs="Times New Roman"/>
          <w:sz w:val="24"/>
          <w:szCs w:val="24"/>
          <w:lang w:eastAsia="ru-RU"/>
        </w:rPr>
        <w:t xml:space="preserve"> -Кара</w:t>
      </w:r>
    </w:p>
    <w:p w:rsidR="00857411" w:rsidRPr="00857411" w:rsidRDefault="00E34564" w:rsidP="00857411">
      <w:pPr>
        <w:spacing w:after="0" w:line="240" w:lineRule="auto"/>
        <w:ind w:left="-709"/>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2022</w:t>
      </w:r>
      <w:r w:rsidR="00857411" w:rsidRPr="00857411">
        <w:rPr>
          <w:rFonts w:ascii="Times New Roman" w:eastAsia="Times New Roman" w:hAnsi="Times New Roman" w:cs="Times New Roman"/>
          <w:sz w:val="24"/>
          <w:szCs w:val="20"/>
          <w:lang w:eastAsia="ru-RU"/>
        </w:rPr>
        <w:t xml:space="preserve"> г.</w:t>
      </w:r>
    </w:p>
    <w:p w:rsidR="00514042" w:rsidRDefault="00514042" w:rsidP="00CC668C">
      <w:pPr>
        <w:spacing w:after="0" w:line="240" w:lineRule="auto"/>
        <w:jc w:val="center"/>
        <w:rPr>
          <w:rFonts w:ascii="Times New Roman" w:hAnsi="Times New Roman" w:cs="Times New Roman"/>
          <w:b/>
          <w:sz w:val="24"/>
          <w:szCs w:val="24"/>
        </w:rPr>
      </w:pPr>
    </w:p>
    <w:p w:rsidR="006823B5" w:rsidRPr="00514042" w:rsidRDefault="006823B5" w:rsidP="00CC668C">
      <w:pPr>
        <w:spacing w:after="0" w:line="240" w:lineRule="auto"/>
        <w:jc w:val="center"/>
        <w:rPr>
          <w:rFonts w:ascii="Times New Roman" w:hAnsi="Times New Roman" w:cs="Times New Roman"/>
          <w:b/>
          <w:sz w:val="24"/>
          <w:szCs w:val="24"/>
        </w:rPr>
      </w:pPr>
      <w:r w:rsidRPr="00514042">
        <w:rPr>
          <w:rFonts w:ascii="Times New Roman" w:hAnsi="Times New Roman" w:cs="Times New Roman"/>
          <w:b/>
          <w:sz w:val="24"/>
          <w:szCs w:val="24"/>
        </w:rPr>
        <w:t>Пояснительная записка.</w:t>
      </w:r>
    </w:p>
    <w:p w:rsidR="006823B5" w:rsidRPr="00514042" w:rsidRDefault="006823B5" w:rsidP="00CC668C">
      <w:pPr>
        <w:spacing w:after="0" w:line="240" w:lineRule="auto"/>
        <w:jc w:val="both"/>
        <w:rPr>
          <w:rFonts w:ascii="Times New Roman" w:hAnsi="Times New Roman" w:cs="Times New Roman"/>
          <w:b/>
          <w:sz w:val="24"/>
          <w:szCs w:val="24"/>
        </w:rPr>
      </w:pPr>
    </w:p>
    <w:p w:rsidR="00514042" w:rsidRPr="00514042" w:rsidRDefault="00514042" w:rsidP="00CC668C">
      <w:pPr>
        <w:pStyle w:val="a5"/>
        <w:jc w:val="both"/>
      </w:pPr>
      <w:r w:rsidRPr="00514042">
        <w:t xml:space="preserve">Рабочая программа по предмету «Изобразительное </w:t>
      </w:r>
      <w:proofErr w:type="gramStart"/>
      <w:r w:rsidRPr="00514042">
        <w:t xml:space="preserve">искусство» </w:t>
      </w:r>
      <w:r>
        <w:t xml:space="preserve"> </w:t>
      </w:r>
      <w:r w:rsidR="00CC668C">
        <w:t>на</w:t>
      </w:r>
      <w:proofErr w:type="gramEnd"/>
      <w:r w:rsidR="00CC668C">
        <w:t xml:space="preserve"> 2022/23</w:t>
      </w:r>
      <w:r w:rsidRPr="00514042">
        <w:t xml:space="preserve"> учебный год для обучающихся </w:t>
      </w:r>
      <w:r w:rsidR="00E34564">
        <w:t>6</w:t>
      </w:r>
      <w:r w:rsidRPr="00514042">
        <w:t xml:space="preserve">- 8  классов ГБОУ НАО «Основная школа </w:t>
      </w:r>
      <w:proofErr w:type="spellStart"/>
      <w:r w:rsidRPr="00514042">
        <w:t>п.Усть</w:t>
      </w:r>
      <w:proofErr w:type="spellEnd"/>
      <w:r w:rsidRPr="00514042">
        <w:t>-Кара» разработана в соответствии с требованиями следующих документов:</w:t>
      </w:r>
    </w:p>
    <w:p w:rsidR="00514042" w:rsidRPr="00514042" w:rsidRDefault="00514042" w:rsidP="00CC668C">
      <w:pPr>
        <w:pStyle w:val="a5"/>
        <w:jc w:val="both"/>
      </w:pPr>
    </w:p>
    <w:p w:rsidR="00514042" w:rsidRPr="00514042" w:rsidRDefault="00514042" w:rsidP="00CC668C">
      <w:pPr>
        <w:pStyle w:val="a5"/>
        <w:jc w:val="both"/>
      </w:pPr>
      <w:r w:rsidRPr="00514042">
        <w:t>1.</w:t>
      </w:r>
      <w:r w:rsidRPr="00514042">
        <w:tab/>
        <w:t>Федеральный закон от 29.12.2012 № 273-ФЗ «Об образовании в Российской Федерации».</w:t>
      </w:r>
    </w:p>
    <w:p w:rsidR="00514042" w:rsidRDefault="00514042" w:rsidP="00CC668C">
      <w:pPr>
        <w:pStyle w:val="a5"/>
        <w:jc w:val="both"/>
      </w:pPr>
      <w:r w:rsidRPr="00514042">
        <w:t>2.</w:t>
      </w:r>
      <w:r w:rsidRPr="00514042">
        <w:tab/>
        <w:t xml:space="preserve">Приказ </w:t>
      </w:r>
      <w:proofErr w:type="spellStart"/>
      <w:r w:rsidRPr="00514042">
        <w:t>Минпросвещения</w:t>
      </w:r>
      <w:proofErr w:type="spellEnd"/>
      <w:r w:rsidRPr="00514042">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B979E5" w:rsidRPr="00B979E5" w:rsidRDefault="00CC668C" w:rsidP="00B979E5">
      <w:pPr>
        <w:tabs>
          <w:tab w:val="left" w:pos="993"/>
        </w:tabs>
        <w:spacing w:after="0" w:line="240" w:lineRule="auto"/>
        <w:jc w:val="both"/>
        <w:rPr>
          <w:rFonts w:asciiTheme="majorBidi" w:hAnsiTheme="majorBidi" w:cstheme="majorBidi"/>
          <w:sz w:val="24"/>
          <w:szCs w:val="24"/>
        </w:rPr>
      </w:pPr>
      <w:r w:rsidRPr="00B979E5">
        <w:rPr>
          <w:rFonts w:asciiTheme="majorBidi" w:hAnsiTheme="majorBidi" w:cstheme="majorBidi"/>
          <w:sz w:val="24"/>
          <w:szCs w:val="24"/>
        </w:rPr>
        <w:t>3.</w:t>
      </w:r>
      <w:r w:rsidRPr="00B979E5">
        <w:rPr>
          <w:rFonts w:asciiTheme="majorBidi" w:hAnsiTheme="majorBidi" w:cstheme="majorBidi"/>
          <w:color w:val="000000"/>
          <w:sz w:val="24"/>
          <w:szCs w:val="24"/>
        </w:rPr>
        <w:t xml:space="preserve"> </w:t>
      </w:r>
      <w:r w:rsidR="00B979E5" w:rsidRPr="00B979E5">
        <w:rPr>
          <w:rFonts w:asciiTheme="majorBidi" w:hAnsiTheme="majorBidi" w:cstheme="majorBidi"/>
          <w:sz w:val="24"/>
          <w:szCs w:val="24"/>
        </w:rPr>
        <w:t>Федеральный государственный образовательный стандарт основного общего образования (утв. приказом Министерства образования и науки Российской Федерации от 17.12.2010 № 1897) (ред. 21.12.2020).</w:t>
      </w:r>
      <w:bookmarkStart w:id="0" w:name="_GoBack"/>
      <w:bookmarkEnd w:id="0"/>
    </w:p>
    <w:p w:rsidR="00514042" w:rsidRPr="00514042" w:rsidRDefault="00CC668C" w:rsidP="00B979E5">
      <w:pPr>
        <w:pStyle w:val="a5"/>
        <w:jc w:val="both"/>
      </w:pPr>
      <w:r>
        <w:t>4</w:t>
      </w:r>
      <w:r w:rsidR="00514042" w:rsidRPr="00514042">
        <w:t>.</w:t>
      </w:r>
      <w:r w:rsidR="00514042" w:rsidRPr="00514042">
        <w:tab/>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514042" w:rsidRPr="00514042" w:rsidRDefault="00CC668C" w:rsidP="00CC668C">
      <w:pPr>
        <w:pStyle w:val="a5"/>
        <w:jc w:val="both"/>
      </w:pPr>
      <w:r>
        <w:t>5</w:t>
      </w:r>
      <w:r w:rsidR="00514042" w:rsidRPr="00514042">
        <w:t>.</w:t>
      </w:r>
      <w:r w:rsidR="00514042" w:rsidRPr="00514042">
        <w:tab/>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514042" w:rsidRPr="00514042" w:rsidRDefault="00CC668C" w:rsidP="00CC668C">
      <w:pPr>
        <w:pStyle w:val="a5"/>
        <w:jc w:val="both"/>
      </w:pPr>
      <w:r>
        <w:t>6</w:t>
      </w:r>
      <w:r w:rsidR="00514042" w:rsidRPr="00514042">
        <w:t>.</w:t>
      </w:r>
      <w:r w:rsidR="00514042" w:rsidRPr="00514042">
        <w:tab/>
        <w:t xml:space="preserve">Приказ </w:t>
      </w:r>
      <w:proofErr w:type="spellStart"/>
      <w:r w:rsidR="00514042" w:rsidRPr="00514042">
        <w:t>Минпросвещения</w:t>
      </w:r>
      <w:proofErr w:type="spellEnd"/>
      <w:r w:rsidR="00514042" w:rsidRPr="00514042">
        <w:t xml:space="preserve">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514042" w:rsidRPr="00514042" w:rsidRDefault="00CC668C" w:rsidP="00CC668C">
      <w:pPr>
        <w:pStyle w:val="a5"/>
        <w:jc w:val="both"/>
      </w:pPr>
      <w:r>
        <w:t>7</w:t>
      </w:r>
      <w:r w:rsidR="00514042" w:rsidRPr="00514042">
        <w:t>.</w:t>
      </w:r>
      <w:r w:rsidR="00514042" w:rsidRPr="00514042">
        <w:tab/>
        <w:t>Учебный план ГБОУ НАО «Осн</w:t>
      </w:r>
      <w:r w:rsidR="00E34564">
        <w:t xml:space="preserve">овная школа </w:t>
      </w:r>
      <w:proofErr w:type="spellStart"/>
      <w:r w:rsidR="00E34564">
        <w:t>п.Усть</w:t>
      </w:r>
      <w:proofErr w:type="spellEnd"/>
      <w:r w:rsidR="00E34564">
        <w:t>-Кара» на 2022/23</w:t>
      </w:r>
      <w:r w:rsidR="00514042" w:rsidRPr="00514042">
        <w:t xml:space="preserve"> учебный год.</w:t>
      </w:r>
    </w:p>
    <w:p w:rsidR="00514042" w:rsidRPr="00514042" w:rsidRDefault="00CC668C" w:rsidP="00CC668C">
      <w:pPr>
        <w:pStyle w:val="a5"/>
        <w:jc w:val="both"/>
      </w:pPr>
      <w:r>
        <w:t>8</w:t>
      </w:r>
      <w:r w:rsidR="00514042" w:rsidRPr="00514042">
        <w:t>.</w:t>
      </w:r>
      <w:r w:rsidR="00514042" w:rsidRPr="00514042">
        <w:tab/>
        <w:t xml:space="preserve">Положение о рабочей программе ГБОУ НАО «Основная школа </w:t>
      </w:r>
      <w:proofErr w:type="spellStart"/>
      <w:r w:rsidR="00514042" w:rsidRPr="00514042">
        <w:t>п.Усть</w:t>
      </w:r>
      <w:proofErr w:type="spellEnd"/>
      <w:r w:rsidR="00514042" w:rsidRPr="00514042">
        <w:t>-Кара».</w:t>
      </w:r>
    </w:p>
    <w:p w:rsidR="00CC668C" w:rsidRDefault="00CC668C" w:rsidP="00CC668C">
      <w:pPr>
        <w:pStyle w:val="a5"/>
        <w:jc w:val="both"/>
      </w:pPr>
    </w:p>
    <w:p w:rsidR="00857411" w:rsidRDefault="00514042" w:rsidP="00CC668C">
      <w:pPr>
        <w:pStyle w:val="a5"/>
        <w:jc w:val="both"/>
      </w:pPr>
      <w:r w:rsidRPr="00514042">
        <w:t xml:space="preserve"> </w:t>
      </w:r>
      <w:r w:rsidR="006823B5" w:rsidRPr="00514042">
        <w:t>Программа разработана на основе примерной программы по</w:t>
      </w:r>
      <w:r w:rsidR="0039621D" w:rsidRPr="00514042">
        <w:t>:</w:t>
      </w:r>
      <w:r w:rsidR="006823B5" w:rsidRPr="00514042">
        <w:t xml:space="preserve"> </w:t>
      </w:r>
    </w:p>
    <w:p w:rsidR="0039621D" w:rsidRPr="00514042" w:rsidRDefault="0039621D" w:rsidP="00CC668C">
      <w:pPr>
        <w:pStyle w:val="a5"/>
        <w:jc w:val="both"/>
      </w:pPr>
      <w:r w:rsidRPr="00514042">
        <w:t>1.</w:t>
      </w:r>
      <w:r w:rsidR="00E34564" w:rsidRPr="00514042">
        <w:t xml:space="preserve"> </w:t>
      </w:r>
      <w:r w:rsidRPr="00514042">
        <w:t>Изобразительное искусство. Искусство в жизни человека.6 класс: учеб. Для общеобразовательных организаций /</w:t>
      </w:r>
      <w:proofErr w:type="spellStart"/>
      <w:r w:rsidRPr="00514042">
        <w:t>Л.А.Неменская</w:t>
      </w:r>
      <w:proofErr w:type="spellEnd"/>
      <w:r w:rsidRPr="00514042">
        <w:t xml:space="preserve">; под ред. </w:t>
      </w:r>
      <w:proofErr w:type="spellStart"/>
      <w:r w:rsidRPr="00514042">
        <w:t>Б.М.Неменского</w:t>
      </w:r>
      <w:proofErr w:type="spellEnd"/>
      <w:r w:rsidRPr="00514042">
        <w:t xml:space="preserve">.-М.: Просвещение,2016.-175с. </w:t>
      </w:r>
    </w:p>
    <w:p w:rsidR="0039621D" w:rsidRPr="00514042" w:rsidRDefault="00E34564" w:rsidP="00CC668C">
      <w:pPr>
        <w:pStyle w:val="a5"/>
        <w:jc w:val="both"/>
      </w:pPr>
      <w:r>
        <w:t>2.</w:t>
      </w:r>
      <w:r w:rsidR="0039621D" w:rsidRPr="00514042">
        <w:t xml:space="preserve"> Изобразительное искусство. Дизайн и архитектура в жизни человека.7 класс: учеб. Для общеобразовательных организаций /</w:t>
      </w:r>
      <w:proofErr w:type="spellStart"/>
      <w:r w:rsidR="0039621D" w:rsidRPr="00514042">
        <w:t>А.С.Питерских</w:t>
      </w:r>
      <w:proofErr w:type="spellEnd"/>
      <w:r w:rsidR="0039621D" w:rsidRPr="00514042">
        <w:t xml:space="preserve">, </w:t>
      </w:r>
      <w:proofErr w:type="spellStart"/>
      <w:r w:rsidR="0039621D" w:rsidRPr="00514042">
        <w:t>Г.Е.Гуров</w:t>
      </w:r>
      <w:proofErr w:type="spellEnd"/>
      <w:r w:rsidR="0039621D" w:rsidRPr="00514042">
        <w:t xml:space="preserve">; под ред. </w:t>
      </w:r>
      <w:proofErr w:type="spellStart"/>
      <w:r w:rsidR="0039621D" w:rsidRPr="00514042">
        <w:t>Б.М.Неменского</w:t>
      </w:r>
      <w:proofErr w:type="spellEnd"/>
      <w:r w:rsidR="0039621D" w:rsidRPr="00514042">
        <w:t xml:space="preserve">.-М.: Просвещение,2018.-175с. </w:t>
      </w:r>
    </w:p>
    <w:p w:rsidR="006823B5" w:rsidRPr="00514042" w:rsidRDefault="00E34564" w:rsidP="00CC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39621D" w:rsidRPr="00514042">
        <w:rPr>
          <w:rFonts w:ascii="Times New Roman" w:hAnsi="Times New Roman" w:cs="Times New Roman"/>
          <w:sz w:val="24"/>
          <w:szCs w:val="24"/>
        </w:rPr>
        <w:t xml:space="preserve"> Изобразительное искусство. Изобразительное искусство в театре, кино, на телевидении.8 класс: учеб. Для общеобразовательных организаций /</w:t>
      </w:r>
      <w:proofErr w:type="spellStart"/>
      <w:r w:rsidR="0039621D" w:rsidRPr="00514042">
        <w:rPr>
          <w:rFonts w:ascii="Times New Roman" w:hAnsi="Times New Roman" w:cs="Times New Roman"/>
          <w:sz w:val="24"/>
          <w:szCs w:val="24"/>
        </w:rPr>
        <w:t>А.С.Питерских</w:t>
      </w:r>
      <w:proofErr w:type="spellEnd"/>
      <w:r w:rsidR="0039621D" w:rsidRPr="00514042">
        <w:rPr>
          <w:rFonts w:ascii="Times New Roman" w:hAnsi="Times New Roman" w:cs="Times New Roman"/>
          <w:sz w:val="24"/>
          <w:szCs w:val="24"/>
        </w:rPr>
        <w:t xml:space="preserve">; под ред. </w:t>
      </w:r>
      <w:proofErr w:type="spellStart"/>
      <w:r w:rsidR="0039621D" w:rsidRPr="00514042">
        <w:rPr>
          <w:rFonts w:ascii="Times New Roman" w:hAnsi="Times New Roman" w:cs="Times New Roman"/>
          <w:sz w:val="24"/>
          <w:szCs w:val="24"/>
        </w:rPr>
        <w:t>Б.М.Неменского</w:t>
      </w:r>
      <w:proofErr w:type="spellEnd"/>
      <w:r w:rsidR="0039621D" w:rsidRPr="00514042">
        <w:rPr>
          <w:rFonts w:ascii="Times New Roman" w:hAnsi="Times New Roman" w:cs="Times New Roman"/>
          <w:sz w:val="24"/>
          <w:szCs w:val="24"/>
        </w:rPr>
        <w:t>.-М.: Просвещение,2018.-175с.</w:t>
      </w:r>
    </w:p>
    <w:p w:rsidR="00514042" w:rsidRPr="00514042" w:rsidRDefault="00514042" w:rsidP="00CC668C">
      <w:pPr>
        <w:spacing w:after="0" w:line="240" w:lineRule="auto"/>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Цель программы:</w:t>
      </w:r>
      <w:r w:rsidRPr="00514042">
        <w:rPr>
          <w:rFonts w:ascii="Times New Roman" w:hAnsi="Times New Roman" w:cs="Times New Roman"/>
          <w:sz w:val="24"/>
          <w:szCs w:val="24"/>
        </w:rPr>
        <w:t xml:space="preserve">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 </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Задачи программы</w:t>
      </w:r>
      <w:r w:rsidRPr="00514042">
        <w:rPr>
          <w:rFonts w:ascii="Times New Roman" w:hAnsi="Times New Roman" w:cs="Times New Roman"/>
          <w:sz w:val="24"/>
          <w:szCs w:val="24"/>
        </w:rPr>
        <w:t>:</w:t>
      </w:r>
    </w:p>
    <w:p w:rsidR="006823B5" w:rsidRPr="00514042" w:rsidRDefault="006823B5" w:rsidP="00CC668C">
      <w:pPr>
        <w:spacing w:after="0" w:line="240" w:lineRule="auto"/>
        <w:ind w:firstLine="720"/>
        <w:jc w:val="both"/>
        <w:rPr>
          <w:rFonts w:ascii="Times New Roman" w:hAnsi="Times New Roman" w:cs="Times New Roman"/>
          <w:sz w:val="24"/>
          <w:szCs w:val="24"/>
        </w:rPr>
      </w:pPr>
      <w:r w:rsidRPr="00514042">
        <w:rPr>
          <w:rFonts w:ascii="Times New Roman" w:hAnsi="Times New Roman" w:cs="Times New Roman"/>
          <w:sz w:val="24"/>
          <w:szCs w:val="24"/>
        </w:rPr>
        <w:t>- формирование у учащихся нравственно-эстетической отзывчивости на прекрасное и безобразное в жизни и искусстве;</w:t>
      </w:r>
    </w:p>
    <w:p w:rsidR="006823B5" w:rsidRPr="00514042" w:rsidRDefault="006823B5" w:rsidP="00CC668C">
      <w:pPr>
        <w:spacing w:after="0" w:line="240" w:lineRule="auto"/>
        <w:ind w:firstLine="720"/>
        <w:jc w:val="both"/>
        <w:rPr>
          <w:rFonts w:ascii="Times New Roman" w:hAnsi="Times New Roman" w:cs="Times New Roman"/>
          <w:sz w:val="24"/>
          <w:szCs w:val="24"/>
        </w:rPr>
      </w:pPr>
      <w:r w:rsidRPr="00514042">
        <w:rPr>
          <w:rFonts w:ascii="Times New Roman" w:hAnsi="Times New Roman" w:cs="Times New Roman"/>
          <w:sz w:val="24"/>
          <w:szCs w:val="24"/>
        </w:rPr>
        <w:t>- формирование художественно-творческой активности школьника;</w:t>
      </w:r>
    </w:p>
    <w:p w:rsidR="006823B5" w:rsidRPr="00514042" w:rsidRDefault="006823B5" w:rsidP="00CC668C">
      <w:pPr>
        <w:spacing w:after="0" w:line="240" w:lineRule="auto"/>
        <w:ind w:firstLine="720"/>
        <w:jc w:val="both"/>
        <w:rPr>
          <w:rFonts w:ascii="Times New Roman" w:hAnsi="Times New Roman" w:cs="Times New Roman"/>
          <w:sz w:val="24"/>
          <w:szCs w:val="24"/>
        </w:rPr>
      </w:pPr>
      <w:r w:rsidRPr="00514042">
        <w:rPr>
          <w:rFonts w:ascii="Times New Roman" w:hAnsi="Times New Roman" w:cs="Times New Roman"/>
          <w:sz w:val="24"/>
          <w:szCs w:val="24"/>
        </w:rPr>
        <w:t>- овладение образным языком изобразительного искусства посредством формирования художественных знаний, умений и навыков.</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lastRenderedPageBreak/>
        <w:t>- формирование опыта смыслового и эмоционально-ценностного восприятия визуального образа реальности и произведений искусства;</w:t>
      </w:r>
      <w:r w:rsidRPr="00514042">
        <w:rPr>
          <w:rFonts w:ascii="Times New Roman" w:hAnsi="Times New Roman" w:cs="Times New Roman"/>
          <w:color w:val="141412"/>
          <w:sz w:val="24"/>
          <w:szCs w:val="24"/>
        </w:rPr>
        <w:br/>
        <w:t>освоение художественной культуры как формы материального выражения в пространственных формах духовных ценностей;</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t>- формирование понимания эмоционального и ценностного смысла визуально-пространственной формы;</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t>-  развитие творческого опыта как формирования способности к самостоятельным действиям в состоянии неопределенности;</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t>- формирование активного, заинтересованного отношения к традициям культуры как к смысловой, эстетической и личностно-значимой ценности;</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t>- воспитание уважения к истории культуры своего Отечества, выраженной в его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t>- развитие способности ориентироваться в мире современной художественной культуры;</w:t>
      </w:r>
    </w:p>
    <w:p w:rsidR="006823B5" w:rsidRPr="00514042" w:rsidRDefault="006823B5" w:rsidP="00CC668C">
      <w:pPr>
        <w:spacing w:after="0" w:line="240" w:lineRule="auto"/>
        <w:ind w:firstLine="708"/>
        <w:jc w:val="both"/>
        <w:rPr>
          <w:rFonts w:ascii="Times New Roman" w:hAnsi="Times New Roman" w:cs="Times New Roman"/>
          <w:color w:val="141412"/>
          <w:sz w:val="24"/>
          <w:szCs w:val="24"/>
        </w:rPr>
      </w:pPr>
      <w:r w:rsidRPr="00514042">
        <w:rPr>
          <w:rFonts w:ascii="Times New Roman" w:hAnsi="Times New Roman" w:cs="Times New Roman"/>
          <w:color w:val="141412"/>
          <w:sz w:val="24"/>
          <w:szCs w:val="24"/>
        </w:rPr>
        <w:t>- овладение средствами художественного изображения как способом развития умения видеть реальный мир, как способностью к анализу и структурированию визуального образа на основе его эмоционально-нравственной оценки;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 xml:space="preserve">Актуальность программы </w:t>
      </w:r>
      <w:r w:rsidRPr="00514042">
        <w:rPr>
          <w:rFonts w:ascii="Times New Roman" w:hAnsi="Times New Roman" w:cs="Times New Roman"/>
          <w:sz w:val="24"/>
          <w:szCs w:val="24"/>
        </w:rPr>
        <w:t xml:space="preserve">в том, что она построена так, чтобы дать школьникам ясные представления о системе взаимодействия искусства с жизнью. В ней предусматривается широкое привлечение жизненного опыта детей, живых примеров из окружающей действительности, краеведческий материал. </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В основе</w:t>
      </w:r>
      <w:r w:rsidRPr="00514042">
        <w:rPr>
          <w:rFonts w:ascii="Times New Roman" w:hAnsi="Times New Roman" w:cs="Times New Roman"/>
          <w:b/>
          <w:sz w:val="24"/>
          <w:szCs w:val="24"/>
        </w:rPr>
        <w:t xml:space="preserve"> </w:t>
      </w:r>
      <w:r w:rsidRPr="00514042">
        <w:rPr>
          <w:rFonts w:ascii="Times New Roman" w:hAnsi="Times New Roman" w:cs="Times New Roman"/>
          <w:sz w:val="24"/>
          <w:szCs w:val="24"/>
        </w:rPr>
        <w:t>программы</w:t>
      </w:r>
      <w:r w:rsidRPr="00514042">
        <w:rPr>
          <w:rFonts w:ascii="Times New Roman" w:hAnsi="Times New Roman" w:cs="Times New Roman"/>
          <w:b/>
          <w:sz w:val="24"/>
          <w:szCs w:val="24"/>
        </w:rPr>
        <w:t xml:space="preserve"> - эмоционально-</w:t>
      </w:r>
      <w:proofErr w:type="spellStart"/>
      <w:r w:rsidRPr="00514042">
        <w:rPr>
          <w:rFonts w:ascii="Times New Roman" w:hAnsi="Times New Roman" w:cs="Times New Roman"/>
          <w:b/>
          <w:sz w:val="24"/>
          <w:szCs w:val="24"/>
        </w:rPr>
        <w:t>деятельностный</w:t>
      </w:r>
      <w:proofErr w:type="spellEnd"/>
      <w:r w:rsidRPr="00514042">
        <w:rPr>
          <w:rFonts w:ascii="Times New Roman" w:hAnsi="Times New Roman" w:cs="Times New Roman"/>
          <w:b/>
          <w:sz w:val="24"/>
          <w:szCs w:val="24"/>
        </w:rPr>
        <w:t xml:space="preserve"> подход: </w:t>
      </w:r>
      <w:r w:rsidRPr="00514042">
        <w:rPr>
          <w:rFonts w:ascii="Times New Roman" w:hAnsi="Times New Roman" w:cs="Times New Roman"/>
          <w:sz w:val="24"/>
          <w:szCs w:val="24"/>
        </w:rPr>
        <w:t xml:space="preserve">переживание художественного </w:t>
      </w:r>
      <w:r w:rsidR="00ED4334" w:rsidRPr="00514042">
        <w:rPr>
          <w:rFonts w:ascii="Times New Roman" w:hAnsi="Times New Roman" w:cs="Times New Roman"/>
          <w:sz w:val="24"/>
          <w:szCs w:val="24"/>
        </w:rPr>
        <w:t>образа в</w:t>
      </w:r>
      <w:r w:rsidRPr="00514042">
        <w:rPr>
          <w:rFonts w:ascii="Times New Roman" w:hAnsi="Times New Roman" w:cs="Times New Roman"/>
          <w:sz w:val="24"/>
          <w:szCs w:val="24"/>
        </w:rPr>
        <w:t xml:space="preserve"> форме художественных действий.</w:t>
      </w:r>
      <w:r w:rsidRPr="00514042">
        <w:rPr>
          <w:rFonts w:ascii="Times New Roman" w:hAnsi="Times New Roman" w:cs="Times New Roman"/>
          <w:b/>
          <w:sz w:val="24"/>
          <w:szCs w:val="24"/>
        </w:rPr>
        <w:t xml:space="preserve"> </w:t>
      </w:r>
      <w:r w:rsidRPr="00514042">
        <w:rPr>
          <w:rFonts w:ascii="Times New Roman" w:hAnsi="Times New Roman" w:cs="Times New Roman"/>
          <w:sz w:val="24"/>
          <w:szCs w:val="24"/>
        </w:rPr>
        <w:t xml:space="preserve">Это реализуется в форме личного творческого опыта. Потому деятельность учащихся </w:t>
      </w:r>
      <w:r w:rsidR="00ED4334" w:rsidRPr="00514042">
        <w:rPr>
          <w:rFonts w:ascii="Times New Roman" w:hAnsi="Times New Roman" w:cs="Times New Roman"/>
          <w:sz w:val="24"/>
          <w:szCs w:val="24"/>
        </w:rPr>
        <w:t>строится на</w:t>
      </w:r>
      <w:r w:rsidRPr="00514042">
        <w:rPr>
          <w:rFonts w:ascii="Times New Roman" w:hAnsi="Times New Roman" w:cs="Times New Roman"/>
          <w:sz w:val="24"/>
          <w:szCs w:val="24"/>
        </w:rPr>
        <w:t xml:space="preserve"> основе </w:t>
      </w:r>
      <w:r w:rsidR="00ED4334" w:rsidRPr="00514042">
        <w:rPr>
          <w:rFonts w:ascii="Times New Roman" w:hAnsi="Times New Roman" w:cs="Times New Roman"/>
          <w:sz w:val="24"/>
          <w:szCs w:val="24"/>
        </w:rPr>
        <w:t>собственного наблюдения</w:t>
      </w:r>
      <w:r w:rsidRPr="00514042">
        <w:rPr>
          <w:rFonts w:ascii="Times New Roman" w:hAnsi="Times New Roman" w:cs="Times New Roman"/>
          <w:sz w:val="24"/>
          <w:szCs w:val="24"/>
        </w:rPr>
        <w:t xml:space="preserve"> и переживания окружающей реальности.</w:t>
      </w:r>
    </w:p>
    <w:p w:rsidR="006823B5" w:rsidRPr="00514042" w:rsidRDefault="006823B5" w:rsidP="00CC668C">
      <w:pPr>
        <w:spacing w:after="0" w:line="240" w:lineRule="auto"/>
        <w:jc w:val="both"/>
        <w:rPr>
          <w:rFonts w:ascii="Times New Roman" w:hAnsi="Times New Roman" w:cs="Times New Roman"/>
          <w:sz w:val="24"/>
          <w:szCs w:val="24"/>
        </w:rPr>
      </w:pPr>
      <w:proofErr w:type="spellStart"/>
      <w:r w:rsidRPr="00514042">
        <w:rPr>
          <w:rFonts w:ascii="Times New Roman" w:hAnsi="Times New Roman" w:cs="Times New Roman"/>
          <w:b/>
          <w:sz w:val="24"/>
          <w:szCs w:val="24"/>
        </w:rPr>
        <w:t>Культуросозидающая</w:t>
      </w:r>
      <w:proofErr w:type="spellEnd"/>
      <w:r w:rsidRPr="00514042">
        <w:rPr>
          <w:rFonts w:ascii="Times New Roman" w:hAnsi="Times New Roman" w:cs="Times New Roman"/>
          <w:b/>
          <w:sz w:val="24"/>
          <w:szCs w:val="24"/>
        </w:rPr>
        <w:t xml:space="preserve"> роль программы </w:t>
      </w:r>
      <w:r w:rsidRPr="00514042">
        <w:rPr>
          <w:rFonts w:ascii="Times New Roman" w:hAnsi="Times New Roman" w:cs="Times New Roman"/>
          <w:sz w:val="24"/>
          <w:szCs w:val="24"/>
        </w:rPr>
        <w:t>состоит в познании художественной культуры своего народа, а также в воспитании гражданственности и патриотизма.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Программа предусматривает</w:t>
      </w:r>
      <w:r w:rsidRPr="00514042">
        <w:rPr>
          <w:rFonts w:ascii="Times New Roman" w:hAnsi="Times New Roman" w:cs="Times New Roman"/>
          <w:sz w:val="24"/>
          <w:szCs w:val="24"/>
        </w:rPr>
        <w:t xml:space="preserve"> чередование индивидуальных и коллективных форм деятельности, а также диалогичность и сотворчество учителя и ученика. </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Место предмета в учебном плане</w:t>
      </w:r>
    </w:p>
    <w:p w:rsidR="006823B5" w:rsidRPr="00514042" w:rsidRDefault="006823B5" w:rsidP="00CC668C">
      <w:pPr>
        <w:spacing w:after="0" w:line="240" w:lineRule="auto"/>
        <w:ind w:firstLine="708"/>
        <w:jc w:val="both"/>
        <w:rPr>
          <w:rFonts w:ascii="Times New Roman" w:hAnsi="Times New Roman" w:cs="Times New Roman"/>
          <w:sz w:val="24"/>
          <w:szCs w:val="24"/>
        </w:rPr>
      </w:pPr>
      <w:proofErr w:type="gramStart"/>
      <w:r w:rsidRPr="00514042">
        <w:rPr>
          <w:rFonts w:ascii="Times New Roman" w:hAnsi="Times New Roman" w:cs="Times New Roman"/>
          <w:sz w:val="24"/>
          <w:szCs w:val="24"/>
        </w:rPr>
        <w:t xml:space="preserve">В </w:t>
      </w:r>
      <w:r w:rsidR="00FD5F91" w:rsidRPr="00FD5F91">
        <w:rPr>
          <w:rFonts w:ascii="Times New Roman" w:hAnsi="Times New Roman" w:cs="Times New Roman"/>
          <w:sz w:val="24"/>
          <w:szCs w:val="24"/>
        </w:rPr>
        <w:t xml:space="preserve"> соответствии</w:t>
      </w:r>
      <w:proofErr w:type="gramEnd"/>
      <w:r w:rsidR="00FD5F91" w:rsidRPr="00FD5F91">
        <w:rPr>
          <w:rFonts w:ascii="Times New Roman" w:hAnsi="Times New Roman" w:cs="Times New Roman"/>
          <w:sz w:val="24"/>
          <w:szCs w:val="24"/>
        </w:rPr>
        <w:t xml:space="preserve"> с</w:t>
      </w:r>
      <w:r w:rsidR="00FD5F91">
        <w:rPr>
          <w:rFonts w:ascii="Times New Roman" w:hAnsi="Times New Roman" w:cs="Times New Roman"/>
          <w:sz w:val="24"/>
          <w:szCs w:val="24"/>
        </w:rPr>
        <w:t xml:space="preserve"> учебным планом ГБОУ НАО «Основная школа </w:t>
      </w:r>
      <w:proofErr w:type="spellStart"/>
      <w:r w:rsidR="00FD5F91">
        <w:rPr>
          <w:rFonts w:ascii="Times New Roman" w:hAnsi="Times New Roman" w:cs="Times New Roman"/>
          <w:sz w:val="24"/>
          <w:szCs w:val="24"/>
        </w:rPr>
        <w:t>п.Усть</w:t>
      </w:r>
      <w:proofErr w:type="spellEnd"/>
      <w:r w:rsidR="00FD5F91">
        <w:rPr>
          <w:rFonts w:ascii="Times New Roman" w:hAnsi="Times New Roman" w:cs="Times New Roman"/>
          <w:sz w:val="24"/>
          <w:szCs w:val="24"/>
        </w:rPr>
        <w:t>-Кара»</w:t>
      </w:r>
      <w:r w:rsidRPr="00514042">
        <w:rPr>
          <w:rFonts w:ascii="Times New Roman" w:hAnsi="Times New Roman" w:cs="Times New Roman"/>
          <w:sz w:val="24"/>
          <w:szCs w:val="24"/>
        </w:rPr>
        <w:t xml:space="preserve"> на изучение предмета Изобразительное искусс</w:t>
      </w:r>
      <w:r w:rsidR="001421DB" w:rsidRPr="00514042">
        <w:rPr>
          <w:rFonts w:ascii="Times New Roman" w:hAnsi="Times New Roman" w:cs="Times New Roman"/>
          <w:sz w:val="24"/>
          <w:szCs w:val="24"/>
        </w:rPr>
        <w:t xml:space="preserve">тво отводится 1 час в неделю, 34 </w:t>
      </w:r>
      <w:r w:rsidRPr="00514042">
        <w:rPr>
          <w:rFonts w:ascii="Times New Roman" w:hAnsi="Times New Roman" w:cs="Times New Roman"/>
          <w:sz w:val="24"/>
          <w:szCs w:val="24"/>
        </w:rPr>
        <w:t xml:space="preserve">часа в год. </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 xml:space="preserve">Содержание </w:t>
      </w:r>
      <w:r w:rsidRPr="00514042">
        <w:rPr>
          <w:rFonts w:ascii="Times New Roman" w:hAnsi="Times New Roman" w:cs="Times New Roman"/>
          <w:sz w:val="24"/>
          <w:szCs w:val="24"/>
        </w:rPr>
        <w:t>программы рассчитано на художественную деятельность школьников на уроках в разнообразных формах: изображение  на плоскости и в объёме; декоративную и конструктивную работу;  восприятие явлений действительности и произведений искусства (слайдов, репродукций, С</w:t>
      </w:r>
      <w:r w:rsidRPr="00514042">
        <w:rPr>
          <w:rFonts w:ascii="Times New Roman" w:hAnsi="Times New Roman" w:cs="Times New Roman"/>
          <w:sz w:val="24"/>
          <w:szCs w:val="24"/>
          <w:lang w:val="en-US"/>
        </w:rPr>
        <w:t>D</w:t>
      </w:r>
      <w:r w:rsidRPr="00514042">
        <w:rPr>
          <w:rFonts w:ascii="Times New Roman" w:hAnsi="Times New Roman" w:cs="Times New Roman"/>
          <w:sz w:val="24"/>
          <w:szCs w:val="24"/>
        </w:rPr>
        <w:t>-программ); обсуждение работ товарищей; результаты собственного коллективного  творчества и индивидуальной работы на уроках; изучение художественного наследия; поисковую работу школьников по подбору иллюстративного материала к изучаемым темам; прослушивание музыкальных и литературных произведений (народных, классических, современных).</w:t>
      </w:r>
    </w:p>
    <w:p w:rsidR="001421DB" w:rsidRPr="00514042" w:rsidRDefault="001421DB" w:rsidP="00CC668C">
      <w:pPr>
        <w:spacing w:after="0" w:line="240" w:lineRule="auto"/>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b/>
          <w:bCs/>
          <w:sz w:val="24"/>
          <w:szCs w:val="24"/>
        </w:rPr>
      </w:pPr>
      <w:r w:rsidRPr="00514042">
        <w:rPr>
          <w:rFonts w:ascii="Times New Roman" w:hAnsi="Times New Roman" w:cs="Times New Roman"/>
          <w:b/>
          <w:bCs/>
          <w:sz w:val="24"/>
          <w:szCs w:val="24"/>
        </w:rPr>
        <w:t xml:space="preserve">ЛИЧНОСТНЫЕ, МЕТАПРЕДМЕТНЫЕ И ПРЕДМЕТНЫЕ </w:t>
      </w:r>
    </w:p>
    <w:p w:rsidR="006823B5" w:rsidRPr="00514042" w:rsidRDefault="006823B5" w:rsidP="00CC668C">
      <w:pPr>
        <w:spacing w:after="0" w:line="240" w:lineRule="auto"/>
        <w:jc w:val="both"/>
        <w:rPr>
          <w:rFonts w:ascii="Times New Roman" w:hAnsi="Times New Roman" w:cs="Times New Roman"/>
          <w:b/>
          <w:bCs/>
          <w:sz w:val="24"/>
          <w:szCs w:val="24"/>
        </w:rPr>
      </w:pPr>
      <w:r w:rsidRPr="00514042">
        <w:rPr>
          <w:rFonts w:ascii="Times New Roman" w:hAnsi="Times New Roman" w:cs="Times New Roman"/>
          <w:b/>
          <w:bCs/>
          <w:sz w:val="24"/>
          <w:szCs w:val="24"/>
        </w:rPr>
        <w:t>РЕЗУЛЬТАТЫ ОСВОЕНИЯ УЧЕБНОГО ПРЕДМЕТА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ab/>
        <w:t xml:space="preserve">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w:t>
      </w:r>
      <w:r w:rsidR="00ED4334" w:rsidRPr="00514042">
        <w:rPr>
          <w:rFonts w:ascii="Times New Roman" w:hAnsi="Times New Roman" w:cs="Times New Roman"/>
          <w:sz w:val="24"/>
          <w:szCs w:val="24"/>
        </w:rPr>
        <w:t>личностных</w:t>
      </w:r>
      <w:r w:rsidRPr="00514042">
        <w:rPr>
          <w:rFonts w:ascii="Times New Roman" w:hAnsi="Times New Roman" w:cs="Times New Roman"/>
          <w:sz w:val="24"/>
          <w:szCs w:val="24"/>
        </w:rPr>
        <w:t xml:space="preserve">, </w:t>
      </w:r>
      <w:proofErr w:type="spellStart"/>
      <w:r w:rsidRPr="00514042">
        <w:rPr>
          <w:rFonts w:ascii="Times New Roman" w:hAnsi="Times New Roman" w:cs="Times New Roman"/>
          <w:sz w:val="24"/>
          <w:szCs w:val="24"/>
        </w:rPr>
        <w:t>метапредметных</w:t>
      </w:r>
      <w:proofErr w:type="spellEnd"/>
      <w:r w:rsidRPr="00514042">
        <w:rPr>
          <w:rFonts w:ascii="Times New Roman" w:hAnsi="Times New Roman" w:cs="Times New Roman"/>
          <w:sz w:val="24"/>
          <w:szCs w:val="24"/>
        </w:rPr>
        <w:t xml:space="preserve"> и предметных результатов.</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ab/>
      </w:r>
      <w:r w:rsidRPr="00514042">
        <w:rPr>
          <w:rFonts w:ascii="Times New Roman" w:hAnsi="Times New Roman" w:cs="Times New Roman"/>
          <w:b/>
          <w:bCs/>
          <w:sz w:val="24"/>
          <w:szCs w:val="24"/>
        </w:rPr>
        <w:t>Личностные результаты</w:t>
      </w:r>
      <w:r w:rsidRPr="00514042">
        <w:rPr>
          <w:rFonts w:ascii="Times New Roman" w:hAnsi="Times New Roman" w:cs="Times New Roman"/>
          <w:sz w:val="24"/>
          <w:szCs w:val="24"/>
        </w:rPr>
        <w:t xml:space="preserve">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lastRenderedPageBreak/>
        <w:t>•</w:t>
      </w:r>
      <w:r w:rsidRPr="00514042">
        <w:rPr>
          <w:rFonts w:ascii="Times New Roman" w:hAnsi="Times New Roman" w:cs="Times New Roman"/>
          <w:sz w:val="24"/>
          <w:szCs w:val="24"/>
        </w:rPr>
        <w:tab/>
        <w:t xml:space="preserve">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w:t>
      </w:r>
      <w:r w:rsidR="00ED4334" w:rsidRPr="00514042">
        <w:rPr>
          <w:rFonts w:ascii="Times New Roman" w:hAnsi="Times New Roman" w:cs="Times New Roman"/>
          <w:sz w:val="24"/>
          <w:szCs w:val="24"/>
        </w:rPr>
        <w:t>осознание своей</w:t>
      </w:r>
      <w:r w:rsidRPr="00514042">
        <w:rPr>
          <w:rFonts w:ascii="Times New Roman" w:hAnsi="Times New Roman" w:cs="Times New Roman"/>
          <w:sz w:val="24"/>
          <w:szCs w:val="24"/>
        </w:rPr>
        <w:t xml:space="preserve">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 xml:space="preserve">формирование ответственного отношения к учению, </w:t>
      </w:r>
      <w:r w:rsidR="00ED4334" w:rsidRPr="00514042">
        <w:rPr>
          <w:rFonts w:ascii="Times New Roman" w:hAnsi="Times New Roman" w:cs="Times New Roman"/>
          <w:sz w:val="24"/>
          <w:szCs w:val="24"/>
        </w:rPr>
        <w:t>готовности и способности,</w:t>
      </w:r>
      <w:r w:rsidRPr="00514042">
        <w:rPr>
          <w:rFonts w:ascii="Times New Roman" w:hAnsi="Times New Roman" w:cs="Times New Roman"/>
          <w:sz w:val="24"/>
          <w:szCs w:val="24"/>
        </w:rPr>
        <w:t xml:space="preserve"> обучающихся к саморазвитию и самообразованию на основе мотивации к обучению и познанию;</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формирование целостного мировоззрения, учитывающего культурное, языковое, духовное многообразие современного мира;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 xml:space="preserve">формирование осознанного, уважительного и доброжелательного </w:t>
      </w:r>
      <w:r w:rsidR="00ED4334" w:rsidRPr="00514042">
        <w:rPr>
          <w:rFonts w:ascii="Times New Roman" w:hAnsi="Times New Roman" w:cs="Times New Roman"/>
          <w:sz w:val="24"/>
          <w:szCs w:val="24"/>
        </w:rPr>
        <w:t>отношения</w:t>
      </w:r>
      <w:r w:rsidRPr="00514042">
        <w:rPr>
          <w:rFonts w:ascii="Times New Roman" w:hAnsi="Times New Roman" w:cs="Times New Roman"/>
          <w:sz w:val="24"/>
          <w:szCs w:val="24"/>
        </w:rPr>
        <w:t xml:space="preserve">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 xml:space="preserve">формирование коммуникативной компетентности в общении и </w:t>
      </w:r>
      <w:r w:rsidR="00ED4334" w:rsidRPr="00514042">
        <w:rPr>
          <w:rFonts w:ascii="Times New Roman" w:hAnsi="Times New Roman" w:cs="Times New Roman"/>
          <w:sz w:val="24"/>
          <w:szCs w:val="24"/>
        </w:rPr>
        <w:t>сотрудничестве</w:t>
      </w:r>
      <w:r w:rsidRPr="00514042">
        <w:rPr>
          <w:rFonts w:ascii="Times New Roman" w:hAnsi="Times New Roman" w:cs="Times New Roman"/>
          <w:sz w:val="24"/>
          <w:szCs w:val="24"/>
        </w:rPr>
        <w:t xml:space="preserve"> со сверстниками, взрослыми в процессе </w:t>
      </w:r>
      <w:r w:rsidR="00ED4334" w:rsidRPr="00514042">
        <w:rPr>
          <w:rFonts w:ascii="Times New Roman" w:hAnsi="Times New Roman" w:cs="Times New Roman"/>
          <w:sz w:val="24"/>
          <w:szCs w:val="24"/>
        </w:rPr>
        <w:t>образовательной</w:t>
      </w:r>
      <w:r w:rsidRPr="00514042">
        <w:rPr>
          <w:rFonts w:ascii="Times New Roman" w:hAnsi="Times New Roman" w:cs="Times New Roman"/>
          <w:sz w:val="24"/>
          <w:szCs w:val="24"/>
        </w:rPr>
        <w:t>, творческой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 xml:space="preserve">развитие эстетического сознания через освоение художественного наследия народов России и мира, творческой </w:t>
      </w:r>
      <w:r w:rsidR="00ED4334" w:rsidRPr="00514042">
        <w:rPr>
          <w:rFonts w:ascii="Times New Roman" w:hAnsi="Times New Roman" w:cs="Times New Roman"/>
          <w:sz w:val="24"/>
          <w:szCs w:val="24"/>
        </w:rPr>
        <w:t>деятельности эстетического</w:t>
      </w:r>
      <w:r w:rsidRPr="00514042">
        <w:rPr>
          <w:rFonts w:ascii="Times New Roman" w:hAnsi="Times New Roman" w:cs="Times New Roman"/>
          <w:sz w:val="24"/>
          <w:szCs w:val="24"/>
        </w:rPr>
        <w:t xml:space="preserve"> характера.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ab/>
      </w:r>
      <w:proofErr w:type="spellStart"/>
      <w:r w:rsidR="00ED4334" w:rsidRPr="00514042">
        <w:rPr>
          <w:rFonts w:ascii="Times New Roman" w:hAnsi="Times New Roman" w:cs="Times New Roman"/>
          <w:b/>
          <w:bCs/>
          <w:sz w:val="24"/>
          <w:szCs w:val="24"/>
        </w:rPr>
        <w:t>Метапредметные</w:t>
      </w:r>
      <w:proofErr w:type="spellEnd"/>
      <w:r w:rsidR="00ED4334" w:rsidRPr="00514042">
        <w:rPr>
          <w:rFonts w:ascii="Times New Roman" w:hAnsi="Times New Roman" w:cs="Times New Roman"/>
          <w:b/>
          <w:bCs/>
          <w:sz w:val="24"/>
          <w:szCs w:val="24"/>
        </w:rPr>
        <w:t xml:space="preserve"> результаты</w:t>
      </w:r>
      <w:r w:rsidRPr="00514042">
        <w:rPr>
          <w:rFonts w:ascii="Times New Roman" w:hAnsi="Times New Roman" w:cs="Times New Roman"/>
          <w:sz w:val="24"/>
          <w:szCs w:val="24"/>
        </w:rPr>
        <w:t xml:space="preserve"> характеризуют уровень </w:t>
      </w:r>
      <w:proofErr w:type="spellStart"/>
      <w:r w:rsidRPr="00514042">
        <w:rPr>
          <w:rFonts w:ascii="Times New Roman" w:hAnsi="Times New Roman" w:cs="Times New Roman"/>
          <w:sz w:val="24"/>
          <w:szCs w:val="24"/>
        </w:rPr>
        <w:t>сформированности</w:t>
      </w:r>
      <w:proofErr w:type="spellEnd"/>
      <w:r w:rsidRPr="00514042">
        <w:rPr>
          <w:rFonts w:ascii="Times New Roman" w:hAnsi="Times New Roman" w:cs="Times New Roman"/>
          <w:sz w:val="24"/>
          <w:szCs w:val="24"/>
        </w:rPr>
        <w:t xml:space="preserve"> универсальных способностей учащихся, проявляющихся в познавательной и практической творческой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умение оценивать правильность выполнения учебной задачи, собственные возможности ее решения;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w:t>
      </w:r>
      <w:r w:rsidRPr="00514042">
        <w:rPr>
          <w:rFonts w:ascii="Times New Roman" w:hAnsi="Times New Roman" w:cs="Times New Roman"/>
          <w:sz w:val="24"/>
          <w:szCs w:val="24"/>
        </w:rPr>
        <w:tab/>
        <w:t xml:space="preserve">умение организовывать учебное сотрудничество и </w:t>
      </w:r>
      <w:r w:rsidR="00ED4334" w:rsidRPr="00514042">
        <w:rPr>
          <w:rFonts w:ascii="Times New Roman" w:hAnsi="Times New Roman" w:cs="Times New Roman"/>
          <w:sz w:val="24"/>
          <w:szCs w:val="24"/>
        </w:rPr>
        <w:t>совместную деятельность</w:t>
      </w:r>
      <w:r w:rsidRPr="00514042">
        <w:rPr>
          <w:rFonts w:ascii="Times New Roman" w:hAnsi="Times New Roman" w:cs="Times New Roman"/>
          <w:sz w:val="24"/>
          <w:szCs w:val="24"/>
        </w:rPr>
        <w:t xml:space="preserve">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ab/>
      </w:r>
      <w:r w:rsidRPr="00514042">
        <w:rPr>
          <w:rFonts w:ascii="Times New Roman" w:hAnsi="Times New Roman" w:cs="Times New Roman"/>
          <w:b/>
          <w:bCs/>
          <w:sz w:val="24"/>
          <w:szCs w:val="24"/>
        </w:rPr>
        <w:t>Предметные результаты</w:t>
      </w:r>
      <w:r w:rsidRPr="00514042">
        <w:rPr>
          <w:rFonts w:ascii="Times New Roman" w:hAnsi="Times New Roman" w:cs="Times New Roman"/>
          <w:sz w:val="24"/>
          <w:szCs w:val="24"/>
        </w:rPr>
        <w:t xml:space="preserve">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6823B5" w:rsidRPr="00514042" w:rsidRDefault="006823B5" w:rsidP="00CC668C">
      <w:pPr>
        <w:numPr>
          <w:ilvl w:val="0"/>
          <w:numId w:val="5"/>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 xml:space="preserve">формирование основ художественной культуры обучающихся как части их общей духовной культуры, как особого способа </w:t>
      </w:r>
      <w:r w:rsidR="00ED4334" w:rsidRPr="00514042">
        <w:rPr>
          <w:rFonts w:ascii="Times New Roman" w:hAnsi="Times New Roman" w:cs="Times New Roman"/>
          <w:sz w:val="24"/>
          <w:szCs w:val="24"/>
        </w:rPr>
        <w:t>познания жизни</w:t>
      </w:r>
      <w:r w:rsidRPr="00514042">
        <w:rPr>
          <w:rFonts w:ascii="Times New Roman" w:hAnsi="Times New Roman" w:cs="Times New Roman"/>
          <w:sz w:val="24"/>
          <w:szCs w:val="24"/>
        </w:rPr>
        <w:t xml:space="preserve">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lastRenderedPageBreak/>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развитие потребности в общении с произведениями изобразительного искусства, -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823B5" w:rsidRPr="00514042" w:rsidRDefault="006823B5" w:rsidP="00CC668C">
      <w:pPr>
        <w:numPr>
          <w:ilvl w:val="0"/>
          <w:numId w:val="6"/>
        </w:numPr>
        <w:suppressAutoHyphens/>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823B5" w:rsidRPr="00514042" w:rsidRDefault="006823B5" w:rsidP="00CC668C">
      <w:pPr>
        <w:spacing w:after="0" w:line="240" w:lineRule="auto"/>
        <w:jc w:val="both"/>
        <w:rPr>
          <w:rFonts w:ascii="Times New Roman" w:hAnsi="Times New Roman" w:cs="Times New Roman"/>
          <w:b/>
          <w:bCs/>
          <w:sz w:val="24"/>
          <w:szCs w:val="24"/>
        </w:rPr>
      </w:pPr>
    </w:p>
    <w:p w:rsidR="006823B5" w:rsidRPr="00514042" w:rsidRDefault="006823B5" w:rsidP="00CC668C">
      <w:pPr>
        <w:spacing w:after="0" w:line="240" w:lineRule="auto"/>
        <w:jc w:val="both"/>
        <w:rPr>
          <w:rFonts w:ascii="Times New Roman" w:hAnsi="Times New Roman" w:cs="Times New Roman"/>
          <w:b/>
          <w:bCs/>
          <w:sz w:val="24"/>
          <w:szCs w:val="24"/>
        </w:rPr>
      </w:pPr>
      <w:r w:rsidRPr="00514042">
        <w:rPr>
          <w:rFonts w:ascii="Times New Roman" w:hAnsi="Times New Roman" w:cs="Times New Roman"/>
          <w:b/>
          <w:bCs/>
          <w:sz w:val="24"/>
          <w:szCs w:val="24"/>
        </w:rPr>
        <w:t>ПЛАНИРУЕМЫЕ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w:t>
      </w:r>
      <w:proofErr w:type="spellStart"/>
      <w:r w:rsidRPr="00514042">
        <w:rPr>
          <w:rFonts w:ascii="Times New Roman" w:hAnsi="Times New Roman" w:cs="Times New Roman"/>
          <w:sz w:val="24"/>
          <w:szCs w:val="24"/>
        </w:rPr>
        <w:t>метапредметных</w:t>
      </w:r>
      <w:proofErr w:type="spellEnd"/>
      <w:r w:rsidRPr="00514042">
        <w:rPr>
          <w:rFonts w:ascii="Times New Roman" w:hAnsi="Times New Roman" w:cs="Times New Roman"/>
          <w:sz w:val="24"/>
          <w:szCs w:val="24"/>
        </w:rPr>
        <w:t xml:space="preserve"> и предметных результатов.</w:t>
      </w:r>
    </w:p>
    <w:p w:rsidR="006823B5" w:rsidRPr="00514042" w:rsidRDefault="006823B5" w:rsidP="00CC668C">
      <w:pPr>
        <w:spacing w:after="0" w:line="240" w:lineRule="auto"/>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6 класс</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Личностные</w:t>
      </w:r>
      <w:r w:rsidRPr="00514042">
        <w:rPr>
          <w:rFonts w:ascii="Times New Roman" w:hAnsi="Times New Roman" w:cs="Times New Roman"/>
          <w:sz w:val="24"/>
          <w:szCs w:val="24"/>
        </w:rPr>
        <w:t xml:space="preserve"> </w:t>
      </w:r>
      <w:r w:rsidRPr="00514042">
        <w:rPr>
          <w:rFonts w:ascii="Times New Roman" w:hAnsi="Times New Roman" w:cs="Times New Roman"/>
          <w:b/>
          <w:sz w:val="24"/>
          <w:szCs w:val="24"/>
        </w:rPr>
        <w:t>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w:t>
      </w:r>
      <w:r w:rsidRPr="00514042">
        <w:rPr>
          <w:rFonts w:ascii="Times New Roman" w:hAnsi="Times New Roman" w:cs="Times New Roman"/>
          <w:sz w:val="24"/>
          <w:szCs w:val="24"/>
        </w:rPr>
        <w:t>осмысление и эмоционально –ценностное восприятие визуальных образов реальности и произведений искусств;</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-освоение художественной культуры как сферы материального </w:t>
      </w:r>
      <w:r w:rsidR="00ED4334" w:rsidRPr="00514042">
        <w:rPr>
          <w:rFonts w:ascii="Times New Roman" w:hAnsi="Times New Roman" w:cs="Times New Roman"/>
          <w:sz w:val="24"/>
          <w:szCs w:val="24"/>
        </w:rPr>
        <w:t>выражения духовных</w:t>
      </w:r>
      <w:r w:rsidRPr="00514042">
        <w:rPr>
          <w:rFonts w:ascii="Times New Roman" w:hAnsi="Times New Roman" w:cs="Times New Roman"/>
          <w:sz w:val="24"/>
          <w:szCs w:val="24"/>
        </w:rPr>
        <w:t xml:space="preserve"> ценностей, представленных в пространственных формах;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-воспитание художественного вкуса как способности эстетически воспринимать, чувствовать и оценивать явления окружающего мира и искусства;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 -овладение средствами художественного изображения;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-развитие способности наблюдать реальный мир, способности </w:t>
      </w:r>
      <w:r w:rsidR="00ED4334" w:rsidRPr="00514042">
        <w:rPr>
          <w:rFonts w:ascii="Times New Roman" w:hAnsi="Times New Roman" w:cs="Times New Roman"/>
          <w:sz w:val="24"/>
          <w:szCs w:val="24"/>
        </w:rPr>
        <w:t>воспринимать,</w:t>
      </w:r>
      <w:r w:rsidRPr="00514042">
        <w:rPr>
          <w:rFonts w:ascii="Times New Roman" w:hAnsi="Times New Roman" w:cs="Times New Roman"/>
          <w:sz w:val="24"/>
          <w:szCs w:val="24"/>
        </w:rPr>
        <w:t xml:space="preserve"> </w:t>
      </w:r>
      <w:r w:rsidR="00ED4334" w:rsidRPr="00514042">
        <w:rPr>
          <w:rFonts w:ascii="Times New Roman" w:hAnsi="Times New Roman" w:cs="Times New Roman"/>
          <w:sz w:val="24"/>
          <w:szCs w:val="24"/>
        </w:rPr>
        <w:t>анализировать и структурировать</w:t>
      </w:r>
      <w:r w:rsidRPr="00514042">
        <w:rPr>
          <w:rFonts w:ascii="Times New Roman" w:hAnsi="Times New Roman" w:cs="Times New Roman"/>
          <w:sz w:val="24"/>
          <w:szCs w:val="24"/>
        </w:rPr>
        <w:t xml:space="preserve"> визуальный образ на </w:t>
      </w:r>
      <w:r w:rsidR="00ED4334" w:rsidRPr="00514042">
        <w:rPr>
          <w:rFonts w:ascii="Times New Roman" w:hAnsi="Times New Roman" w:cs="Times New Roman"/>
          <w:sz w:val="24"/>
          <w:szCs w:val="24"/>
        </w:rPr>
        <w:t>основе его</w:t>
      </w:r>
      <w:r w:rsidRPr="00514042">
        <w:rPr>
          <w:rFonts w:ascii="Times New Roman" w:hAnsi="Times New Roman" w:cs="Times New Roman"/>
          <w:sz w:val="24"/>
          <w:szCs w:val="24"/>
        </w:rPr>
        <w:t xml:space="preserve"> эмоционально -  нравственной оценке</w:t>
      </w:r>
    </w:p>
    <w:p w:rsidR="00ED4334" w:rsidRPr="00514042" w:rsidRDefault="00ED4334" w:rsidP="00CC668C">
      <w:pPr>
        <w:spacing w:after="0" w:line="240" w:lineRule="auto"/>
        <w:jc w:val="both"/>
        <w:rPr>
          <w:rFonts w:ascii="Times New Roman" w:hAnsi="Times New Roman" w:cs="Times New Roman"/>
          <w:sz w:val="24"/>
          <w:szCs w:val="24"/>
        </w:rPr>
      </w:pPr>
    </w:p>
    <w:p w:rsidR="00ED4334" w:rsidRPr="00514042" w:rsidRDefault="00ED4334" w:rsidP="00CC668C">
      <w:pPr>
        <w:spacing w:after="0" w:line="240" w:lineRule="auto"/>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proofErr w:type="spellStart"/>
      <w:r w:rsidRPr="00514042">
        <w:rPr>
          <w:rFonts w:ascii="Times New Roman" w:hAnsi="Times New Roman" w:cs="Times New Roman"/>
          <w:b/>
          <w:sz w:val="24"/>
          <w:szCs w:val="24"/>
        </w:rPr>
        <w:t>Метапредметные</w:t>
      </w:r>
      <w:proofErr w:type="spellEnd"/>
      <w:r w:rsidRPr="00514042">
        <w:rPr>
          <w:rFonts w:ascii="Times New Roman" w:hAnsi="Times New Roman" w:cs="Times New Roman"/>
          <w:b/>
          <w:sz w:val="24"/>
          <w:szCs w:val="24"/>
        </w:rPr>
        <w:t xml:space="preserve">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w:t>
      </w:r>
      <w:r w:rsidRPr="00514042">
        <w:rPr>
          <w:rFonts w:ascii="Times New Roman" w:hAnsi="Times New Roman" w:cs="Times New Roman"/>
          <w:sz w:val="24"/>
          <w:szCs w:val="24"/>
        </w:rPr>
        <w:lastRenderedPageBreak/>
        <w:t>разрешать конфликты на основе согласования позиций и учета интересов; формулировать, аргументировать и отстаивать свое мнение</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оценивать правильность выполнения учебной задачи, собственные возможности ее решения;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-умение эстетически подходить к любому виду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-развитие художественно- образного </w:t>
      </w:r>
      <w:r w:rsidR="00ED4334" w:rsidRPr="00514042">
        <w:rPr>
          <w:rFonts w:ascii="Times New Roman" w:hAnsi="Times New Roman" w:cs="Times New Roman"/>
          <w:sz w:val="24"/>
          <w:szCs w:val="24"/>
        </w:rPr>
        <w:t>мышления как</w:t>
      </w:r>
      <w:r w:rsidRPr="00514042">
        <w:rPr>
          <w:rFonts w:ascii="Times New Roman" w:hAnsi="Times New Roman" w:cs="Times New Roman"/>
          <w:sz w:val="24"/>
          <w:szCs w:val="24"/>
        </w:rPr>
        <w:t xml:space="preserve"> неотъемлемой части целостного мышления человека</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Предметные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-понимание основ изобразительной </w:t>
      </w:r>
      <w:r w:rsidR="00ED4334" w:rsidRPr="00514042">
        <w:rPr>
          <w:rFonts w:ascii="Times New Roman" w:hAnsi="Times New Roman" w:cs="Times New Roman"/>
          <w:sz w:val="24"/>
          <w:szCs w:val="24"/>
        </w:rPr>
        <w:t>грамоты, умение</w:t>
      </w:r>
      <w:r w:rsidRPr="00514042">
        <w:rPr>
          <w:rFonts w:ascii="Times New Roman" w:hAnsi="Times New Roman" w:cs="Times New Roman"/>
          <w:sz w:val="24"/>
          <w:szCs w:val="24"/>
        </w:rPr>
        <w:t xml:space="preserve"> использовать специфику образного языка и средства художественной выразительности, особенности различных художественных материалов и техник во время </w:t>
      </w:r>
      <w:r w:rsidR="00ED4334" w:rsidRPr="00514042">
        <w:rPr>
          <w:rFonts w:ascii="Times New Roman" w:hAnsi="Times New Roman" w:cs="Times New Roman"/>
          <w:sz w:val="24"/>
          <w:szCs w:val="24"/>
        </w:rPr>
        <w:t>практической работы</w:t>
      </w:r>
      <w:r w:rsidRPr="00514042">
        <w:rPr>
          <w:rFonts w:ascii="Times New Roman" w:hAnsi="Times New Roman" w:cs="Times New Roman"/>
          <w:sz w:val="24"/>
          <w:szCs w:val="24"/>
        </w:rPr>
        <w:t>, т.е. в процессе создания художественных образов;</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-восприятие и интерпретация темы, сюжета и содержания произведений изобразительного искусства;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-применять различные художественные материалы, техники и средства художественной выразительности в собственной художественной </w:t>
      </w:r>
      <w:r w:rsidR="00ED4334" w:rsidRPr="00514042">
        <w:rPr>
          <w:rFonts w:ascii="Times New Roman" w:hAnsi="Times New Roman" w:cs="Times New Roman"/>
          <w:sz w:val="24"/>
          <w:szCs w:val="24"/>
        </w:rPr>
        <w:t>деятельности (</w:t>
      </w:r>
      <w:r w:rsidRPr="00514042">
        <w:rPr>
          <w:rFonts w:ascii="Times New Roman" w:hAnsi="Times New Roman" w:cs="Times New Roman"/>
          <w:sz w:val="24"/>
          <w:szCs w:val="24"/>
        </w:rPr>
        <w:t>работа в области живописи, графики, скульптуры);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t>-</w:t>
      </w:r>
      <w:r w:rsidRPr="00514042">
        <w:rPr>
          <w:rFonts w:ascii="Times New Roman" w:hAnsi="Times New Roman" w:cs="Times New Roman"/>
          <w:sz w:val="24"/>
          <w:szCs w:val="24"/>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осознание значения искусства и творчества в личной и культурной самоидентификации личности.</w:t>
      </w:r>
    </w:p>
    <w:p w:rsidR="006823B5" w:rsidRPr="00514042" w:rsidRDefault="006823B5" w:rsidP="00CC668C">
      <w:pPr>
        <w:spacing w:after="0" w:line="240" w:lineRule="auto"/>
        <w:jc w:val="both"/>
        <w:rPr>
          <w:rFonts w:ascii="Times New Roman" w:hAnsi="Times New Roman" w:cs="Times New Roman"/>
          <w:b/>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7 класс</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Личностные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осознание значения семьи в жизни человека и общества, принятие ценности семейной жизни, уважительное и заботливое отношение к членам семьи;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-развитие способности наблюдать реальный мир, способности </w:t>
      </w:r>
      <w:r w:rsidR="00ED4334" w:rsidRPr="00514042">
        <w:rPr>
          <w:rFonts w:ascii="Times New Roman" w:hAnsi="Times New Roman" w:cs="Times New Roman"/>
          <w:sz w:val="24"/>
          <w:szCs w:val="24"/>
        </w:rPr>
        <w:t>воспринимать,</w:t>
      </w:r>
      <w:r w:rsidRPr="00514042">
        <w:rPr>
          <w:rFonts w:ascii="Times New Roman" w:hAnsi="Times New Roman" w:cs="Times New Roman"/>
          <w:sz w:val="24"/>
          <w:szCs w:val="24"/>
        </w:rPr>
        <w:t xml:space="preserve"> </w:t>
      </w:r>
      <w:r w:rsidR="00ED4334" w:rsidRPr="00514042">
        <w:rPr>
          <w:rFonts w:ascii="Times New Roman" w:hAnsi="Times New Roman" w:cs="Times New Roman"/>
          <w:sz w:val="24"/>
          <w:szCs w:val="24"/>
        </w:rPr>
        <w:t>анализировать и структурировать</w:t>
      </w:r>
      <w:r w:rsidRPr="00514042">
        <w:rPr>
          <w:rFonts w:ascii="Times New Roman" w:hAnsi="Times New Roman" w:cs="Times New Roman"/>
          <w:sz w:val="24"/>
          <w:szCs w:val="24"/>
        </w:rPr>
        <w:t xml:space="preserve"> визуальный образ на </w:t>
      </w:r>
      <w:r w:rsidR="00ED4334" w:rsidRPr="00514042">
        <w:rPr>
          <w:rFonts w:ascii="Times New Roman" w:hAnsi="Times New Roman" w:cs="Times New Roman"/>
          <w:sz w:val="24"/>
          <w:szCs w:val="24"/>
        </w:rPr>
        <w:t>основе его</w:t>
      </w:r>
      <w:r w:rsidRPr="00514042">
        <w:rPr>
          <w:rFonts w:ascii="Times New Roman" w:hAnsi="Times New Roman" w:cs="Times New Roman"/>
          <w:sz w:val="24"/>
          <w:szCs w:val="24"/>
        </w:rPr>
        <w:t xml:space="preserve"> эмоционально -  нравственной оценке</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6823B5" w:rsidRPr="00514042" w:rsidRDefault="006823B5" w:rsidP="00CC668C">
      <w:pPr>
        <w:spacing w:after="0" w:line="240" w:lineRule="auto"/>
        <w:jc w:val="both"/>
        <w:rPr>
          <w:rFonts w:ascii="Times New Roman" w:hAnsi="Times New Roman" w:cs="Times New Roman"/>
          <w:b/>
          <w:sz w:val="24"/>
          <w:szCs w:val="24"/>
        </w:rPr>
      </w:pPr>
      <w:proofErr w:type="spellStart"/>
      <w:r w:rsidRPr="00514042">
        <w:rPr>
          <w:rFonts w:ascii="Times New Roman" w:hAnsi="Times New Roman" w:cs="Times New Roman"/>
          <w:b/>
          <w:sz w:val="24"/>
          <w:szCs w:val="24"/>
        </w:rPr>
        <w:t>Метапредметные</w:t>
      </w:r>
      <w:proofErr w:type="spellEnd"/>
      <w:r w:rsidR="00514042">
        <w:rPr>
          <w:rFonts w:ascii="Times New Roman" w:hAnsi="Times New Roman" w:cs="Times New Roman"/>
          <w:b/>
          <w:sz w:val="24"/>
          <w:szCs w:val="24"/>
        </w:rPr>
        <w:t xml:space="preserve"> </w:t>
      </w:r>
      <w:r w:rsidRPr="00514042">
        <w:rPr>
          <w:rFonts w:ascii="Times New Roman" w:hAnsi="Times New Roman" w:cs="Times New Roman"/>
          <w:b/>
          <w:sz w:val="24"/>
          <w:szCs w:val="24"/>
        </w:rPr>
        <w:t xml:space="preserve">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lastRenderedPageBreak/>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-развитие художественно- образного </w:t>
      </w:r>
      <w:r w:rsidR="00ED4334" w:rsidRPr="00514042">
        <w:rPr>
          <w:rFonts w:ascii="Times New Roman" w:hAnsi="Times New Roman" w:cs="Times New Roman"/>
          <w:sz w:val="24"/>
          <w:szCs w:val="24"/>
        </w:rPr>
        <w:t>мышления как</w:t>
      </w:r>
      <w:r w:rsidRPr="00514042">
        <w:rPr>
          <w:rFonts w:ascii="Times New Roman" w:hAnsi="Times New Roman" w:cs="Times New Roman"/>
          <w:sz w:val="24"/>
          <w:szCs w:val="24"/>
        </w:rPr>
        <w:t xml:space="preserve"> неотъемлемой части целостного мышления человека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-формирование способности к целостному художественному восприятию мира</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Предметные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художественного вкуса и творческого воображения;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-эмоционально- ценностное отношение к искусству и жизни, осознание и принятие системы общечеловеческих ценностей;</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приобретение опыта создания художественного образа в разных видах и жанрах визуально-пространственных искусств; изобразительных, декоративно-прикладных;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приобретение опыта работы различными художественными материалами и в разных техниках;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823B5" w:rsidRPr="00514042" w:rsidRDefault="006823B5" w:rsidP="00CC668C">
      <w:pPr>
        <w:spacing w:after="0" w:line="240" w:lineRule="auto"/>
        <w:jc w:val="both"/>
        <w:rPr>
          <w:rFonts w:ascii="Times New Roman" w:hAnsi="Times New Roman" w:cs="Times New Roman"/>
          <w:b/>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8 класс</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Личностные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другими людьми и достигать в нем взаимопонимания;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-формирование способности ориентироваться в мире современной художественной культуры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-овладение основами культуры практической творческой работы различными художественными материалами и инструментами;</w:t>
      </w:r>
    </w:p>
    <w:p w:rsidR="006823B5" w:rsidRPr="00514042" w:rsidRDefault="006823B5" w:rsidP="00CC668C">
      <w:pPr>
        <w:spacing w:after="0" w:line="240" w:lineRule="auto"/>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proofErr w:type="spellStart"/>
      <w:r w:rsidRPr="00514042">
        <w:rPr>
          <w:rFonts w:ascii="Times New Roman" w:hAnsi="Times New Roman" w:cs="Times New Roman"/>
          <w:b/>
          <w:sz w:val="24"/>
          <w:szCs w:val="24"/>
        </w:rPr>
        <w:t>Метапредметные</w:t>
      </w:r>
      <w:proofErr w:type="spellEnd"/>
      <w:r w:rsidRPr="00514042">
        <w:rPr>
          <w:rFonts w:ascii="Times New Roman" w:hAnsi="Times New Roman" w:cs="Times New Roman"/>
          <w:b/>
          <w:sz w:val="24"/>
          <w:szCs w:val="24"/>
        </w:rPr>
        <w:t xml:space="preserve">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b/>
          <w:sz w:val="24"/>
          <w:szCs w:val="24"/>
        </w:rPr>
        <w:lastRenderedPageBreak/>
        <w:t>-</w:t>
      </w:r>
      <w:r w:rsidRPr="00514042">
        <w:rPr>
          <w:rFonts w:ascii="Times New Roman" w:hAnsi="Times New Roman" w:cs="Times New Roman"/>
          <w:sz w:val="24"/>
          <w:szCs w:val="24"/>
        </w:rPr>
        <w:t xml:space="preserve">воспитание уважения к искусству и культуре своей Родины, выраженной в ее архитектуре, в национальных -  </w:t>
      </w:r>
      <w:r w:rsidR="00ED4334" w:rsidRPr="00514042">
        <w:rPr>
          <w:rFonts w:ascii="Times New Roman" w:hAnsi="Times New Roman" w:cs="Times New Roman"/>
          <w:sz w:val="24"/>
          <w:szCs w:val="24"/>
        </w:rPr>
        <w:t>образах предметно</w:t>
      </w:r>
      <w:r w:rsidRPr="00514042">
        <w:rPr>
          <w:rFonts w:ascii="Times New Roman" w:hAnsi="Times New Roman" w:cs="Times New Roman"/>
          <w:sz w:val="24"/>
          <w:szCs w:val="24"/>
        </w:rPr>
        <w:t xml:space="preserve"> -  материальной и пространственной среды и понимания красоты человека;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оценивать правильность выполнения учебной задачи, собственные возможности ее решения;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Предметные результаты: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приобретение опыта создания художественного образа в разных видах и жанрах визуально-пространственных искусств; изобразительных, декоративно-прикладных;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приобретение опыта работы различными художественными материалами и в разных техниках;</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развитие индивидуальных творческих способностей обучающихся, формирование устойчивого интереса к творческой деятельности.</w:t>
      </w:r>
    </w:p>
    <w:p w:rsidR="006823B5" w:rsidRPr="00514042" w:rsidRDefault="006823B5" w:rsidP="00CC668C">
      <w:pPr>
        <w:pStyle w:val="a4"/>
        <w:spacing w:before="0" w:beforeAutospacing="0" w:after="0" w:afterAutospacing="0"/>
        <w:jc w:val="both"/>
        <w:textAlignment w:val="top"/>
        <w:rPr>
          <w:b/>
        </w:rPr>
      </w:pPr>
    </w:p>
    <w:p w:rsidR="00E34564" w:rsidRDefault="00E34564" w:rsidP="00CC668C">
      <w:pPr>
        <w:pStyle w:val="a4"/>
        <w:spacing w:before="0" w:beforeAutospacing="0" w:after="0" w:afterAutospacing="0"/>
        <w:jc w:val="both"/>
        <w:textAlignment w:val="top"/>
        <w:rPr>
          <w:b/>
        </w:rPr>
      </w:pPr>
    </w:p>
    <w:p w:rsidR="00E34564" w:rsidRDefault="00E34564" w:rsidP="00CC668C">
      <w:pPr>
        <w:pStyle w:val="a4"/>
        <w:spacing w:before="0" w:beforeAutospacing="0" w:after="0" w:afterAutospacing="0"/>
        <w:jc w:val="both"/>
        <w:textAlignment w:val="top"/>
        <w:rPr>
          <w:b/>
        </w:rPr>
      </w:pPr>
    </w:p>
    <w:p w:rsidR="006823B5" w:rsidRPr="00514042" w:rsidRDefault="006823B5" w:rsidP="00CC668C">
      <w:pPr>
        <w:pStyle w:val="a4"/>
        <w:spacing w:before="0" w:beforeAutospacing="0" w:after="0" w:afterAutospacing="0"/>
        <w:jc w:val="both"/>
        <w:textAlignment w:val="top"/>
        <w:rPr>
          <w:b/>
        </w:rPr>
      </w:pPr>
      <w:r w:rsidRPr="00514042">
        <w:rPr>
          <w:b/>
        </w:rPr>
        <w:t>Проверка знаний учащихся</w:t>
      </w:r>
    </w:p>
    <w:p w:rsidR="006823B5" w:rsidRPr="00514042" w:rsidRDefault="006823B5" w:rsidP="00CC668C">
      <w:pPr>
        <w:pStyle w:val="a4"/>
        <w:spacing w:before="0" w:beforeAutospacing="0" w:after="0" w:afterAutospacing="0"/>
        <w:jc w:val="both"/>
        <w:textAlignment w:val="top"/>
        <w:rPr>
          <w:b/>
        </w:rPr>
      </w:pPr>
    </w:p>
    <w:p w:rsidR="006823B5" w:rsidRPr="00514042" w:rsidRDefault="00ED4334" w:rsidP="00CC668C">
      <w:pPr>
        <w:pStyle w:val="a5"/>
        <w:jc w:val="both"/>
      </w:pPr>
      <w:r w:rsidRPr="00514042">
        <w:t>Принципы,</w:t>
      </w:r>
      <w:r w:rsidR="006823B5" w:rsidRPr="00514042">
        <w:t xml:space="preserve"> на которых основана оценка результатов учебной деятельности учащихся:</w:t>
      </w:r>
    </w:p>
    <w:p w:rsidR="006823B5" w:rsidRPr="00514042" w:rsidRDefault="006823B5" w:rsidP="00CC668C">
      <w:pPr>
        <w:pStyle w:val="a5"/>
        <w:numPr>
          <w:ilvl w:val="0"/>
          <w:numId w:val="2"/>
        </w:numPr>
        <w:ind w:left="0"/>
        <w:jc w:val="both"/>
      </w:pPr>
      <w:r w:rsidRPr="00514042">
        <w:rPr>
          <w:bCs/>
          <w:iCs/>
        </w:rPr>
        <w:t>объективность</w:t>
      </w:r>
      <w:r w:rsidRPr="00514042">
        <w:t>;</w:t>
      </w:r>
    </w:p>
    <w:p w:rsidR="006823B5" w:rsidRPr="00514042" w:rsidRDefault="006823B5" w:rsidP="00CC668C">
      <w:pPr>
        <w:pStyle w:val="a5"/>
        <w:numPr>
          <w:ilvl w:val="0"/>
          <w:numId w:val="2"/>
        </w:numPr>
        <w:ind w:left="0"/>
        <w:jc w:val="both"/>
      </w:pPr>
      <w:r w:rsidRPr="00514042">
        <w:rPr>
          <w:bCs/>
          <w:iCs/>
        </w:rPr>
        <w:t>гласность</w:t>
      </w:r>
      <w:r w:rsidRPr="00514042">
        <w:t>;</w:t>
      </w:r>
    </w:p>
    <w:p w:rsidR="006823B5" w:rsidRPr="00514042" w:rsidRDefault="006823B5" w:rsidP="00CC668C">
      <w:pPr>
        <w:pStyle w:val="a5"/>
        <w:numPr>
          <w:ilvl w:val="0"/>
          <w:numId w:val="2"/>
        </w:numPr>
        <w:ind w:left="0"/>
        <w:jc w:val="both"/>
      </w:pPr>
      <w:r w:rsidRPr="00514042">
        <w:rPr>
          <w:bCs/>
          <w:iCs/>
        </w:rPr>
        <w:t>систематичность</w:t>
      </w:r>
      <w:r w:rsidRPr="00514042">
        <w:t>;</w:t>
      </w:r>
    </w:p>
    <w:p w:rsidR="006823B5" w:rsidRPr="00514042" w:rsidRDefault="006823B5" w:rsidP="00CC668C">
      <w:pPr>
        <w:pStyle w:val="a5"/>
        <w:numPr>
          <w:ilvl w:val="0"/>
          <w:numId w:val="2"/>
        </w:numPr>
        <w:ind w:left="0"/>
        <w:jc w:val="both"/>
      </w:pPr>
      <w:r w:rsidRPr="00514042">
        <w:rPr>
          <w:bCs/>
          <w:iCs/>
        </w:rPr>
        <w:t>всесторонность</w:t>
      </w:r>
      <w:r w:rsidRPr="00514042">
        <w:t>;</w:t>
      </w:r>
    </w:p>
    <w:p w:rsidR="006823B5" w:rsidRPr="00514042" w:rsidRDefault="006823B5" w:rsidP="00CC668C">
      <w:pPr>
        <w:pStyle w:val="a5"/>
        <w:numPr>
          <w:ilvl w:val="0"/>
          <w:numId w:val="2"/>
        </w:numPr>
        <w:ind w:left="0"/>
        <w:jc w:val="both"/>
      </w:pPr>
      <w:r w:rsidRPr="00514042">
        <w:rPr>
          <w:bCs/>
          <w:iCs/>
        </w:rPr>
        <w:t>индивидуализация учета</w:t>
      </w:r>
      <w:r w:rsidRPr="00514042">
        <w:t>;</w:t>
      </w:r>
    </w:p>
    <w:p w:rsidR="006823B5" w:rsidRPr="00514042" w:rsidRDefault="006823B5" w:rsidP="00CC668C">
      <w:pPr>
        <w:pStyle w:val="a5"/>
        <w:numPr>
          <w:ilvl w:val="0"/>
          <w:numId w:val="2"/>
        </w:numPr>
        <w:ind w:left="0"/>
        <w:jc w:val="both"/>
      </w:pPr>
      <w:proofErr w:type="spellStart"/>
      <w:r w:rsidRPr="00514042">
        <w:rPr>
          <w:bCs/>
          <w:iCs/>
        </w:rPr>
        <w:t>дифференцированность</w:t>
      </w:r>
      <w:proofErr w:type="spellEnd"/>
      <w:r w:rsidRPr="00514042">
        <w:rPr>
          <w:bCs/>
          <w:iCs/>
        </w:rPr>
        <w:t xml:space="preserve"> учета</w:t>
      </w:r>
      <w:r w:rsidRPr="00514042">
        <w:t>.</w:t>
      </w:r>
    </w:p>
    <w:p w:rsidR="006823B5" w:rsidRPr="00514042" w:rsidRDefault="006823B5" w:rsidP="00CC668C">
      <w:pPr>
        <w:spacing w:after="0" w:line="240" w:lineRule="auto"/>
        <w:jc w:val="both"/>
        <w:rPr>
          <w:rFonts w:ascii="Times New Roman" w:hAnsi="Times New Roman" w:cs="Times New Roman"/>
          <w:b/>
          <w:i/>
          <w:sz w:val="24"/>
          <w:szCs w:val="24"/>
        </w:rPr>
      </w:pPr>
      <w:r w:rsidRPr="00514042">
        <w:rPr>
          <w:rFonts w:ascii="Times New Roman" w:hAnsi="Times New Roman" w:cs="Times New Roman"/>
          <w:b/>
          <w:i/>
          <w:sz w:val="24"/>
          <w:szCs w:val="24"/>
        </w:rPr>
        <w:t>Критерии оценки устной формы ответов учащихся</w:t>
      </w:r>
    </w:p>
    <w:p w:rsidR="006823B5" w:rsidRPr="00514042" w:rsidRDefault="006823B5" w:rsidP="00CC668C">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Активность участия.</w:t>
      </w:r>
    </w:p>
    <w:p w:rsidR="006823B5" w:rsidRPr="00514042" w:rsidRDefault="006823B5" w:rsidP="00CC668C">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lastRenderedPageBreak/>
        <w:t>Искренность ответов, их развернутость, образность, аргументированность.</w:t>
      </w:r>
    </w:p>
    <w:p w:rsidR="006823B5" w:rsidRPr="00514042" w:rsidRDefault="006823B5" w:rsidP="00CC668C">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Самостоятельность.</w:t>
      </w:r>
    </w:p>
    <w:p w:rsidR="006823B5" w:rsidRPr="00514042" w:rsidRDefault="006823B5" w:rsidP="00CC668C">
      <w:pPr>
        <w:numPr>
          <w:ilvl w:val="0"/>
          <w:numId w:val="3"/>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Оригинальность суждений.</w:t>
      </w:r>
    </w:p>
    <w:p w:rsidR="006823B5" w:rsidRPr="00514042" w:rsidRDefault="00ED4334" w:rsidP="00CC668C">
      <w:pPr>
        <w:spacing w:after="0" w:line="240" w:lineRule="auto"/>
        <w:jc w:val="both"/>
        <w:rPr>
          <w:rFonts w:ascii="Times New Roman" w:hAnsi="Times New Roman" w:cs="Times New Roman"/>
          <w:b/>
          <w:i/>
          <w:sz w:val="24"/>
          <w:szCs w:val="24"/>
        </w:rPr>
      </w:pPr>
      <w:r w:rsidRPr="00514042">
        <w:rPr>
          <w:rFonts w:ascii="Times New Roman" w:hAnsi="Times New Roman" w:cs="Times New Roman"/>
          <w:b/>
          <w:i/>
          <w:sz w:val="24"/>
          <w:szCs w:val="24"/>
        </w:rPr>
        <w:t>Критерии оценки</w:t>
      </w:r>
      <w:r w:rsidR="006823B5" w:rsidRPr="00514042">
        <w:rPr>
          <w:rFonts w:ascii="Times New Roman" w:hAnsi="Times New Roman" w:cs="Times New Roman"/>
          <w:b/>
          <w:i/>
          <w:sz w:val="24"/>
          <w:szCs w:val="24"/>
        </w:rPr>
        <w:t xml:space="preserve"> творческой работы</w:t>
      </w:r>
    </w:p>
    <w:p w:rsidR="006823B5" w:rsidRPr="00514042" w:rsidRDefault="006823B5" w:rsidP="00CC668C">
      <w:pPr>
        <w:spacing w:after="0" w:line="240" w:lineRule="auto"/>
        <w:ind w:firstLine="720"/>
        <w:jc w:val="both"/>
        <w:rPr>
          <w:rFonts w:ascii="Times New Roman" w:hAnsi="Times New Roman" w:cs="Times New Roman"/>
          <w:sz w:val="24"/>
          <w:szCs w:val="24"/>
        </w:rPr>
      </w:pPr>
      <w:r w:rsidRPr="00514042">
        <w:rPr>
          <w:rFonts w:ascii="Times New Roman" w:hAnsi="Times New Roman" w:cs="Times New Roman"/>
          <w:sz w:val="24"/>
          <w:szCs w:val="24"/>
        </w:rPr>
        <w:t xml:space="preserve"> Общая оценка </w:t>
      </w:r>
      <w:r w:rsidR="00ED4334" w:rsidRPr="00514042">
        <w:rPr>
          <w:rFonts w:ascii="Times New Roman" w:hAnsi="Times New Roman" w:cs="Times New Roman"/>
          <w:sz w:val="24"/>
          <w:szCs w:val="24"/>
        </w:rPr>
        <w:t>работы обучающегося</w:t>
      </w:r>
      <w:r w:rsidRPr="00514042">
        <w:rPr>
          <w:rFonts w:ascii="Times New Roman" w:hAnsi="Times New Roman" w:cs="Times New Roman"/>
          <w:sz w:val="24"/>
          <w:szCs w:val="24"/>
        </w:rPr>
        <w:t xml:space="preserve"> складывается из совокупности следующих компонентов:</w:t>
      </w:r>
    </w:p>
    <w:p w:rsidR="006823B5" w:rsidRPr="00514042" w:rsidRDefault="006823B5" w:rsidP="00CC668C">
      <w:pPr>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Владение композицией: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6823B5" w:rsidRPr="00514042" w:rsidRDefault="006823B5" w:rsidP="00CC668C">
      <w:pPr>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Владение техникой: как ученик пользуется художественными материалами, как использует выразительные художественные средства в выполнении задания.</w:t>
      </w:r>
    </w:p>
    <w:p w:rsidR="006823B5" w:rsidRPr="00514042" w:rsidRDefault="006823B5" w:rsidP="00CC668C">
      <w:pPr>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Общее впечатление от работы. Творческий подход учащегося.</w:t>
      </w:r>
    </w:p>
    <w:p w:rsidR="006823B5" w:rsidRPr="00514042" w:rsidRDefault="006823B5" w:rsidP="00CC668C">
      <w:pPr>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 xml:space="preserve">  Оригинальность, яркость и эмоциональность созданного образа, чувство меры в оформлении и соответствие </w:t>
      </w:r>
      <w:r w:rsidR="00ED4334" w:rsidRPr="00514042">
        <w:rPr>
          <w:rFonts w:ascii="Times New Roman" w:hAnsi="Times New Roman" w:cs="Times New Roman"/>
          <w:sz w:val="24"/>
          <w:szCs w:val="24"/>
        </w:rPr>
        <w:t>оформления работы</w:t>
      </w:r>
      <w:r w:rsidRPr="00514042">
        <w:rPr>
          <w:rFonts w:ascii="Times New Roman" w:hAnsi="Times New Roman" w:cs="Times New Roman"/>
          <w:sz w:val="24"/>
          <w:szCs w:val="24"/>
        </w:rPr>
        <w:t>.</w:t>
      </w:r>
    </w:p>
    <w:p w:rsidR="006823B5" w:rsidRPr="00514042" w:rsidRDefault="006823B5" w:rsidP="00CC668C">
      <w:pPr>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514042">
        <w:rPr>
          <w:rFonts w:ascii="Times New Roman" w:hAnsi="Times New Roman" w:cs="Times New Roman"/>
          <w:sz w:val="24"/>
          <w:szCs w:val="24"/>
        </w:rPr>
        <w:t xml:space="preserve"> Аккуратность всей работы.</w:t>
      </w:r>
    </w:p>
    <w:p w:rsidR="006823B5" w:rsidRPr="00514042" w:rsidRDefault="006823B5" w:rsidP="00CC668C">
      <w:pPr>
        <w:spacing w:after="0" w:line="240" w:lineRule="auto"/>
        <w:jc w:val="both"/>
        <w:rPr>
          <w:rFonts w:ascii="Times New Roman" w:hAnsi="Times New Roman" w:cs="Times New Roman"/>
          <w:b/>
          <w:i/>
          <w:sz w:val="24"/>
          <w:szCs w:val="24"/>
        </w:rPr>
      </w:pPr>
      <w:r w:rsidRPr="00514042">
        <w:rPr>
          <w:rFonts w:ascii="Times New Roman" w:hAnsi="Times New Roman" w:cs="Times New Roman"/>
          <w:b/>
          <w:i/>
          <w:sz w:val="24"/>
          <w:szCs w:val="24"/>
        </w:rPr>
        <w:t xml:space="preserve">Формы контроля уровня </w:t>
      </w:r>
      <w:proofErr w:type="spellStart"/>
      <w:r w:rsidRPr="00514042">
        <w:rPr>
          <w:rFonts w:ascii="Times New Roman" w:hAnsi="Times New Roman" w:cs="Times New Roman"/>
          <w:b/>
          <w:i/>
          <w:sz w:val="24"/>
          <w:szCs w:val="24"/>
        </w:rPr>
        <w:t>обученности</w:t>
      </w:r>
      <w:proofErr w:type="spellEnd"/>
    </w:p>
    <w:p w:rsidR="006823B5" w:rsidRPr="00514042" w:rsidRDefault="006823B5" w:rsidP="00CC668C">
      <w:pPr>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Устный опрос</w:t>
      </w:r>
    </w:p>
    <w:p w:rsidR="006823B5" w:rsidRPr="00514042" w:rsidRDefault="006823B5" w:rsidP="00CC668C">
      <w:pPr>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Отчетные выставки </w:t>
      </w:r>
      <w:r w:rsidR="00ED4334" w:rsidRPr="00514042">
        <w:rPr>
          <w:rFonts w:ascii="Times New Roman" w:hAnsi="Times New Roman" w:cs="Times New Roman"/>
          <w:sz w:val="24"/>
          <w:szCs w:val="24"/>
        </w:rPr>
        <w:t>творческих (</w:t>
      </w:r>
      <w:r w:rsidRPr="00514042">
        <w:rPr>
          <w:rFonts w:ascii="Times New Roman" w:hAnsi="Times New Roman" w:cs="Times New Roman"/>
          <w:sz w:val="24"/>
          <w:szCs w:val="24"/>
        </w:rPr>
        <w:t>индивидуальных и коллективных) работ</w:t>
      </w:r>
    </w:p>
    <w:p w:rsidR="006823B5" w:rsidRPr="00514042" w:rsidRDefault="006823B5" w:rsidP="00CC668C">
      <w:pPr>
        <w:pStyle w:val="a5"/>
        <w:jc w:val="both"/>
        <w:rPr>
          <w:b/>
        </w:rPr>
      </w:pPr>
      <w:r w:rsidRPr="00514042">
        <w:t xml:space="preserve">     При оценке </w:t>
      </w:r>
      <w:r w:rsidR="00ED4334" w:rsidRPr="00514042">
        <w:t>результатов учебной деятельности,</w:t>
      </w:r>
      <w:r w:rsidRPr="00514042">
        <w:t xml:space="preserve"> учащихся учитывается характер допущенных ошибок: существенных и несущественных.</w:t>
      </w:r>
    </w:p>
    <w:p w:rsidR="006823B5" w:rsidRPr="00514042" w:rsidRDefault="006823B5" w:rsidP="00CC668C">
      <w:pPr>
        <w:pStyle w:val="a5"/>
        <w:jc w:val="both"/>
      </w:pPr>
      <w:r w:rsidRPr="00514042">
        <w:t xml:space="preserve">     К категории</w:t>
      </w:r>
      <w:r w:rsidRPr="00514042">
        <w:rPr>
          <w:b/>
        </w:rPr>
        <w:t xml:space="preserve"> существенных</w:t>
      </w:r>
      <w:r w:rsidRPr="00514042">
        <w:t xml:space="preserve"> ошибок относятся такие, которые свидетельствуют о непонимании учащимися основных положений теории изобразительного искусства, значения специальной терминологии (лексики по предмету), а также о неумении правильно применить на уроке знания в процессе элементарного анализа воспринимаемого произведения и при выполнении практической работы. Как правило, существенные ошибки связаны с недостаточной глубиной и осознанностью освоения учебного материала.</w:t>
      </w:r>
    </w:p>
    <w:p w:rsidR="006823B5" w:rsidRPr="00514042" w:rsidRDefault="006823B5" w:rsidP="00CC668C">
      <w:pPr>
        <w:pStyle w:val="a5"/>
        <w:jc w:val="both"/>
      </w:pPr>
      <w:r w:rsidRPr="00514042">
        <w:t xml:space="preserve">     К категории</w:t>
      </w:r>
      <w:r w:rsidRPr="00514042">
        <w:rPr>
          <w:b/>
        </w:rPr>
        <w:t xml:space="preserve"> несущественных</w:t>
      </w:r>
      <w:r w:rsidRPr="00514042">
        <w:t xml:space="preserve"> ошибок относятся ошибки, связанные с подменой одного термина или понятия другим, но относящимся к данному виду или жанру искусства. К таким ошибкам относятся упущения в ответе, когда не описан нехарактерный факт (явление), упущен один из нескольких признаков, характеризующих явление, сферу применения, область воздействия.</w:t>
      </w:r>
    </w:p>
    <w:p w:rsidR="006823B5" w:rsidRPr="00514042" w:rsidRDefault="006823B5" w:rsidP="00CC668C">
      <w:pPr>
        <w:pStyle w:val="a5"/>
        <w:ind w:firstLine="708"/>
        <w:jc w:val="both"/>
        <w:rPr>
          <w:b/>
        </w:rPr>
      </w:pPr>
    </w:p>
    <w:p w:rsidR="0039621D" w:rsidRPr="00514042" w:rsidRDefault="0039621D" w:rsidP="00CC668C">
      <w:pPr>
        <w:pStyle w:val="a5"/>
        <w:jc w:val="both"/>
        <w:rPr>
          <w:b/>
        </w:rPr>
      </w:pPr>
    </w:p>
    <w:p w:rsidR="006823B5" w:rsidRPr="00514042" w:rsidRDefault="006823B5" w:rsidP="00CC668C">
      <w:pPr>
        <w:pStyle w:val="a5"/>
        <w:jc w:val="both"/>
        <w:rPr>
          <w:b/>
        </w:rPr>
      </w:pPr>
      <w:r w:rsidRPr="00514042">
        <w:rPr>
          <w:b/>
        </w:rPr>
        <w:t>Оценка результатов учебной деятельности по предмету</w:t>
      </w:r>
    </w:p>
    <w:p w:rsidR="006823B5" w:rsidRPr="00514042" w:rsidRDefault="006823B5" w:rsidP="00CC668C">
      <w:pPr>
        <w:pStyle w:val="a5"/>
        <w:ind w:firstLine="708"/>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486"/>
      </w:tblGrid>
      <w:tr w:rsidR="006823B5" w:rsidRPr="00514042" w:rsidTr="00ED4334">
        <w:tc>
          <w:tcPr>
            <w:tcW w:w="3085"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Отметка </w:t>
            </w:r>
          </w:p>
        </w:tc>
        <w:tc>
          <w:tcPr>
            <w:tcW w:w="6486"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tabs>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Показатели оценки результатов учебной деятельности</w:t>
            </w:r>
          </w:p>
        </w:tc>
      </w:tr>
      <w:tr w:rsidR="006823B5" w:rsidRPr="00514042" w:rsidTr="00ED4334">
        <w:tc>
          <w:tcPr>
            <w:tcW w:w="3085"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pStyle w:val="a5"/>
              <w:jc w:val="both"/>
              <w:rPr>
                <w:b/>
                <w:bCs/>
              </w:rPr>
            </w:pPr>
            <w:r w:rsidRPr="00514042">
              <w:rPr>
                <w:b/>
                <w:bCs/>
              </w:rPr>
              <w:t xml:space="preserve">Оценка «5» </w:t>
            </w:r>
          </w:p>
          <w:p w:rsidR="006823B5" w:rsidRPr="00514042" w:rsidRDefault="006823B5" w:rsidP="00CC668C">
            <w:pPr>
              <w:pStyle w:val="a5"/>
              <w:jc w:val="both"/>
            </w:pPr>
            <w:r w:rsidRPr="00514042">
              <w:t>(отлично)</w:t>
            </w:r>
          </w:p>
        </w:tc>
        <w:tc>
          <w:tcPr>
            <w:tcW w:w="6486"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pStyle w:val="a5"/>
              <w:jc w:val="both"/>
            </w:pPr>
            <w:r w:rsidRPr="00514042">
              <w:t xml:space="preserve">     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практических работах, которые выполняет уверенно и аккуратно.</w:t>
            </w:r>
          </w:p>
          <w:p w:rsidR="006823B5" w:rsidRPr="00514042" w:rsidRDefault="006823B5" w:rsidP="00CC668C">
            <w:pPr>
              <w:pStyle w:val="a5"/>
              <w:jc w:val="both"/>
            </w:pPr>
            <w:r w:rsidRPr="00514042">
              <w:t xml:space="preserve">     Обучающийся осознанно использует сведения об особенностях композиционного решения при передаче движения объекта, учебного материала о закономерностях колористического решения художественного образа, о способах изображения предметов реалистического, декоративного, фантазийного и абстрактного характера.</w:t>
            </w:r>
          </w:p>
          <w:p w:rsidR="006823B5" w:rsidRPr="00514042" w:rsidRDefault="006823B5" w:rsidP="00CC668C">
            <w:pPr>
              <w:pStyle w:val="a5"/>
              <w:jc w:val="both"/>
            </w:pPr>
            <w:r w:rsidRPr="00514042">
              <w:t xml:space="preserve">     Демонстрирует свободное владение программным </w:t>
            </w:r>
            <w:r w:rsidRPr="00514042">
              <w:lastRenderedPageBreak/>
              <w:t>учебным материалом, передача основных закономерностей композиционного и колористического решения при изображении единичного объекта, натюрморта, пейзажа, выполнение композиции по заданному мотиву или сюжету.</w:t>
            </w:r>
          </w:p>
        </w:tc>
      </w:tr>
      <w:tr w:rsidR="006823B5" w:rsidRPr="00514042" w:rsidTr="00ED4334">
        <w:tc>
          <w:tcPr>
            <w:tcW w:w="3085"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pStyle w:val="a5"/>
              <w:jc w:val="both"/>
              <w:rPr>
                <w:b/>
                <w:bCs/>
              </w:rPr>
            </w:pPr>
            <w:r w:rsidRPr="00514042">
              <w:rPr>
                <w:b/>
                <w:bCs/>
              </w:rPr>
              <w:lastRenderedPageBreak/>
              <w:t xml:space="preserve">Оценка «4» </w:t>
            </w:r>
          </w:p>
          <w:p w:rsidR="006823B5" w:rsidRPr="00514042" w:rsidRDefault="006823B5" w:rsidP="00CC668C">
            <w:pPr>
              <w:pStyle w:val="a5"/>
              <w:jc w:val="both"/>
            </w:pPr>
            <w:r w:rsidRPr="00514042">
              <w:t>(хорошо)</w:t>
            </w:r>
          </w:p>
        </w:tc>
        <w:tc>
          <w:tcPr>
            <w:tcW w:w="6486"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pStyle w:val="a5"/>
              <w:jc w:val="both"/>
            </w:pPr>
            <w:r w:rsidRPr="00514042">
              <w:t xml:space="preserve">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w:t>
            </w:r>
            <w:r w:rsidRPr="00514042">
              <w:softHyphen/>
              <w:t>ния на практике; в устных ответах не допускает серьезных ошибок, легко устраняет отдельные неточности с помощью дополнительных вопросов учителя, в практических работах делает незначительные ошибки.</w:t>
            </w:r>
          </w:p>
          <w:p w:rsidR="006823B5" w:rsidRPr="00514042" w:rsidRDefault="006823B5" w:rsidP="00CC668C">
            <w:pPr>
              <w:pStyle w:val="a5"/>
              <w:jc w:val="both"/>
            </w:pPr>
            <w:r w:rsidRPr="00514042">
              <w:t xml:space="preserve">     Обучающийся воспроизводит содержание учебного материала, основанного на заучивании терминов, понятий, законов, без объяснения их смысла, изображение объекта с натуры с использованием композиционных и колористических схем, предложенных учителем.</w:t>
            </w:r>
          </w:p>
          <w:p w:rsidR="006823B5" w:rsidRPr="00514042" w:rsidRDefault="006823B5" w:rsidP="00CC668C">
            <w:pPr>
              <w:pStyle w:val="a5"/>
              <w:jc w:val="both"/>
            </w:pPr>
            <w:r w:rsidRPr="00514042">
              <w:t xml:space="preserve">     Демонстрирует осознанное использование учебного теоретического материала, сведений о композиционном и цветовом (тоновом) решении образа, передача в рисунке общих и отличительных (индивидуальных) признаков объекта, самостоятельный выбор сюжета композиции, использование нетрадиционных размеров формата для решения художественного замысла</w:t>
            </w:r>
          </w:p>
        </w:tc>
      </w:tr>
      <w:tr w:rsidR="006823B5" w:rsidRPr="00514042" w:rsidTr="00ED4334">
        <w:tc>
          <w:tcPr>
            <w:tcW w:w="3085"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pStyle w:val="a5"/>
              <w:jc w:val="both"/>
              <w:rPr>
                <w:b/>
              </w:rPr>
            </w:pPr>
            <w:r w:rsidRPr="00514042">
              <w:rPr>
                <w:b/>
              </w:rPr>
              <w:t>Оценка «3»</w:t>
            </w:r>
          </w:p>
          <w:p w:rsidR="006823B5" w:rsidRPr="00514042" w:rsidRDefault="006823B5" w:rsidP="00CC668C">
            <w:pPr>
              <w:pStyle w:val="a5"/>
              <w:jc w:val="both"/>
            </w:pPr>
            <w:r w:rsidRPr="00514042">
              <w:t xml:space="preserve"> (удовлетворительно)</w:t>
            </w:r>
          </w:p>
        </w:tc>
        <w:tc>
          <w:tcPr>
            <w:tcW w:w="6486" w:type="dxa"/>
            <w:tcBorders>
              <w:top w:val="single" w:sz="4" w:space="0" w:color="auto"/>
              <w:left w:val="single" w:sz="4" w:space="0" w:color="auto"/>
              <w:bottom w:val="single" w:sz="4" w:space="0" w:color="auto"/>
              <w:right w:val="single" w:sz="4" w:space="0" w:color="auto"/>
            </w:tcBorders>
          </w:tcPr>
          <w:p w:rsidR="006823B5" w:rsidRPr="00514042" w:rsidRDefault="006823B5" w:rsidP="00CC668C">
            <w:pPr>
              <w:pStyle w:val="a5"/>
              <w:jc w:val="both"/>
            </w:pPr>
            <w:r w:rsidRPr="00514042">
              <w:t xml:space="preserve">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воспроизводящего характера и испытывает затруднение при ответах на видо</w:t>
            </w:r>
            <w:r w:rsidRPr="00514042">
              <w:softHyphen/>
              <w:t>измененные вопросы; допускает ошибки в практических работах.</w:t>
            </w:r>
          </w:p>
          <w:p w:rsidR="006823B5" w:rsidRPr="00514042" w:rsidRDefault="006823B5" w:rsidP="00CC668C">
            <w:pPr>
              <w:pStyle w:val="a5"/>
              <w:jc w:val="both"/>
            </w:pPr>
            <w:r w:rsidRPr="00514042">
              <w:t xml:space="preserve">     Демонстрирует узнавание основных видов и жанров искусства, представленных учителем на учебных таблицах и индивидуальных карточках-заданиях, узнавание и различение отдельных специальных терминов, осуществление практических действий по рекомендациям и указаниям учителя при выполнении линейно-конструктивного рисунка объекта.</w:t>
            </w:r>
          </w:p>
          <w:p w:rsidR="006823B5" w:rsidRPr="00514042" w:rsidRDefault="006823B5" w:rsidP="00CC668C">
            <w:pPr>
              <w:pStyle w:val="a5"/>
              <w:jc w:val="both"/>
            </w:pPr>
            <w:r w:rsidRPr="00514042">
              <w:t xml:space="preserve">   Обучающийся воспроизводит в устной или письменной форме фрагменты содержания теоретического учебного материала.</w:t>
            </w:r>
          </w:p>
          <w:p w:rsidR="006823B5" w:rsidRPr="00514042" w:rsidRDefault="006823B5" w:rsidP="00CC668C">
            <w:pPr>
              <w:pStyle w:val="a5"/>
              <w:jc w:val="both"/>
            </w:pPr>
          </w:p>
        </w:tc>
      </w:tr>
      <w:tr w:rsidR="006823B5" w:rsidRPr="00514042" w:rsidTr="00ED4334">
        <w:tc>
          <w:tcPr>
            <w:tcW w:w="3085" w:type="dxa"/>
            <w:tcBorders>
              <w:top w:val="single" w:sz="4" w:space="0" w:color="auto"/>
              <w:left w:val="single" w:sz="4" w:space="0" w:color="auto"/>
              <w:bottom w:val="single" w:sz="4" w:space="0" w:color="auto"/>
              <w:right w:val="single" w:sz="4" w:space="0" w:color="auto"/>
            </w:tcBorders>
            <w:hideMark/>
          </w:tcPr>
          <w:p w:rsidR="006823B5" w:rsidRPr="00514042" w:rsidRDefault="006823B5" w:rsidP="00CC668C">
            <w:pPr>
              <w:pStyle w:val="a5"/>
              <w:jc w:val="both"/>
            </w:pPr>
            <w:r w:rsidRPr="00514042">
              <w:rPr>
                <w:b/>
              </w:rPr>
              <w:t>Оценка «2»</w:t>
            </w:r>
            <w:r w:rsidRPr="00514042">
              <w:t xml:space="preserve"> </w:t>
            </w:r>
          </w:p>
          <w:p w:rsidR="006823B5" w:rsidRPr="00514042" w:rsidRDefault="006823B5" w:rsidP="00CC668C">
            <w:pPr>
              <w:pStyle w:val="a5"/>
              <w:jc w:val="both"/>
            </w:pPr>
            <w:r w:rsidRPr="00514042">
              <w:t>(неудовлетворительно)</w:t>
            </w:r>
          </w:p>
        </w:tc>
        <w:tc>
          <w:tcPr>
            <w:tcW w:w="6486" w:type="dxa"/>
            <w:tcBorders>
              <w:top w:val="single" w:sz="4" w:space="0" w:color="auto"/>
              <w:left w:val="single" w:sz="4" w:space="0" w:color="auto"/>
              <w:bottom w:val="single" w:sz="4" w:space="0" w:color="auto"/>
              <w:right w:val="single" w:sz="4" w:space="0" w:color="auto"/>
            </w:tcBorders>
          </w:tcPr>
          <w:p w:rsidR="006823B5" w:rsidRPr="00514042" w:rsidRDefault="006823B5" w:rsidP="00CC668C">
            <w:pPr>
              <w:pStyle w:val="a5"/>
              <w:jc w:val="both"/>
            </w:pPr>
            <w:r w:rsidRPr="00514042">
              <w:t>У ученика имеются отдельные представления об изученном материале, но все же большая часть обязательного уровня учебных программ не усвоена, в практических работах ученик допускает грубые ошибки.</w:t>
            </w:r>
          </w:p>
          <w:p w:rsidR="006823B5" w:rsidRPr="00514042" w:rsidRDefault="006823B5" w:rsidP="00CC668C">
            <w:pPr>
              <w:pStyle w:val="a5"/>
              <w:jc w:val="both"/>
            </w:pPr>
          </w:p>
        </w:tc>
      </w:tr>
    </w:tbl>
    <w:p w:rsidR="006823B5" w:rsidRPr="00514042" w:rsidRDefault="006823B5" w:rsidP="00CC668C">
      <w:pPr>
        <w:spacing w:after="0" w:line="240" w:lineRule="auto"/>
        <w:jc w:val="both"/>
        <w:rPr>
          <w:rFonts w:ascii="Times New Roman" w:hAnsi="Times New Roman" w:cs="Times New Roman"/>
          <w:b/>
          <w:sz w:val="24"/>
          <w:szCs w:val="24"/>
        </w:rPr>
      </w:pPr>
    </w:p>
    <w:p w:rsidR="006823B5" w:rsidRPr="00514042" w:rsidRDefault="006823B5" w:rsidP="00CC668C">
      <w:pPr>
        <w:spacing w:after="0" w:line="240" w:lineRule="auto"/>
        <w:jc w:val="both"/>
        <w:rPr>
          <w:rFonts w:ascii="Times New Roman" w:hAnsi="Times New Roman" w:cs="Times New Roman"/>
          <w:sz w:val="24"/>
          <w:szCs w:val="24"/>
        </w:rPr>
        <w:sectPr w:rsidR="006823B5" w:rsidRPr="00514042" w:rsidSect="00ED4334">
          <w:pgSz w:w="11906" w:h="16838"/>
          <w:pgMar w:top="1134" w:right="850" w:bottom="1134" w:left="1701" w:header="709" w:footer="709" w:gutter="0"/>
          <w:cols w:space="720"/>
        </w:sectPr>
      </w:pPr>
    </w:p>
    <w:p w:rsidR="006823B5" w:rsidRDefault="006823B5" w:rsidP="00CC668C">
      <w:pPr>
        <w:spacing w:after="0" w:line="240" w:lineRule="auto"/>
        <w:jc w:val="center"/>
        <w:rPr>
          <w:rFonts w:ascii="Times New Roman" w:hAnsi="Times New Roman" w:cs="Times New Roman"/>
          <w:b/>
          <w:bCs/>
          <w:sz w:val="24"/>
          <w:szCs w:val="24"/>
        </w:rPr>
      </w:pPr>
      <w:r w:rsidRPr="00514042">
        <w:rPr>
          <w:rFonts w:ascii="Times New Roman" w:hAnsi="Times New Roman" w:cs="Times New Roman"/>
          <w:b/>
          <w:bCs/>
          <w:sz w:val="24"/>
          <w:szCs w:val="24"/>
        </w:rPr>
        <w:lastRenderedPageBreak/>
        <w:t>СОДЕРЖАНИЕ КУРСА</w:t>
      </w:r>
    </w:p>
    <w:p w:rsidR="00514042" w:rsidRPr="00514042" w:rsidRDefault="00514042" w:rsidP="00CC668C">
      <w:pPr>
        <w:spacing w:after="0" w:line="240" w:lineRule="auto"/>
        <w:jc w:val="both"/>
        <w:rPr>
          <w:rFonts w:ascii="Times New Roman" w:hAnsi="Times New Roman" w:cs="Times New Roman"/>
          <w:b/>
          <w:bCs/>
          <w:sz w:val="24"/>
          <w:szCs w:val="24"/>
        </w:rPr>
      </w:pPr>
    </w:p>
    <w:p w:rsidR="006823B5" w:rsidRPr="00514042" w:rsidRDefault="006823B5" w:rsidP="00CC668C">
      <w:pPr>
        <w:spacing w:after="0" w:line="240" w:lineRule="auto"/>
        <w:ind w:firstLine="708"/>
        <w:jc w:val="both"/>
        <w:rPr>
          <w:rFonts w:ascii="Times New Roman" w:hAnsi="Times New Roman" w:cs="Times New Roman"/>
          <w:sz w:val="24"/>
          <w:szCs w:val="24"/>
        </w:rPr>
      </w:pPr>
      <w:r w:rsidRPr="00514042">
        <w:rPr>
          <w:rFonts w:ascii="Times New Roman" w:hAnsi="Times New Roman" w:cs="Times New Roman"/>
          <w:sz w:val="24"/>
          <w:szCs w:val="24"/>
        </w:rPr>
        <w:t>Программа «Изобразительное искусство» является целостным интегрированным</w:t>
      </w:r>
      <w:r w:rsidR="00FD5F91">
        <w:rPr>
          <w:rFonts w:ascii="Times New Roman" w:hAnsi="Times New Roman" w:cs="Times New Roman"/>
          <w:sz w:val="24"/>
          <w:szCs w:val="24"/>
        </w:rPr>
        <w:t xml:space="preserve"> курсом, который включает в себя</w:t>
      </w:r>
      <w:r w:rsidRPr="00514042">
        <w:rPr>
          <w:rFonts w:ascii="Times New Roman" w:hAnsi="Times New Roman" w:cs="Times New Roman"/>
          <w:sz w:val="24"/>
          <w:szCs w:val="24"/>
        </w:rPr>
        <w:t xml:space="preserve"> все основные виды искусства: живопись, графику, скульптуру, архитектуру и дизайн, народное и декоративно - 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 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конструктивного, изобразительного и декоративного. Эти три вида художественной деятельности являются основанием для деления визуально - пространственных искусств на следующие виды: изобразительные искусства - живопись, графика, скульптура; конструктивные искусства - архитектура, дизайн; различные декоративно - прикладные искусства. </w:t>
      </w:r>
    </w:p>
    <w:p w:rsidR="006823B5" w:rsidRPr="00514042" w:rsidRDefault="006823B5" w:rsidP="00CC668C">
      <w:pPr>
        <w:spacing w:after="0" w:line="240" w:lineRule="auto"/>
        <w:jc w:val="both"/>
        <w:rPr>
          <w:rFonts w:ascii="Times New Roman" w:hAnsi="Times New Roman" w:cs="Times New Roman"/>
          <w:b/>
          <w:bCs/>
          <w:sz w:val="24"/>
          <w:szCs w:val="24"/>
        </w:rPr>
      </w:pPr>
    </w:p>
    <w:p w:rsidR="006823B5" w:rsidRPr="00514042" w:rsidRDefault="006823B5" w:rsidP="00CC668C">
      <w:pPr>
        <w:spacing w:after="0" w:line="240" w:lineRule="auto"/>
        <w:jc w:val="both"/>
        <w:rPr>
          <w:rFonts w:ascii="Times New Roman" w:hAnsi="Times New Roman" w:cs="Times New Roman"/>
          <w:sz w:val="24"/>
          <w:szCs w:val="24"/>
        </w:rPr>
      </w:pPr>
    </w:p>
    <w:p w:rsidR="006823B5" w:rsidRPr="00514042" w:rsidRDefault="006823B5" w:rsidP="00CC668C">
      <w:pPr>
        <w:pStyle w:val="a4"/>
        <w:spacing w:before="0" w:beforeAutospacing="0" w:after="0" w:afterAutospacing="0"/>
        <w:jc w:val="center"/>
        <w:rPr>
          <w:b/>
          <w:bCs/>
        </w:rPr>
      </w:pPr>
      <w:r w:rsidRPr="00514042">
        <w:rPr>
          <w:b/>
          <w:bCs/>
        </w:rPr>
        <w:t>ИЗОБРАЗИТЕЛЬНОЕ ИСКУССТВО В ЖИЗНИ ЧЕЛОВЕКА</w:t>
      </w:r>
    </w:p>
    <w:p w:rsidR="006823B5" w:rsidRPr="00514042" w:rsidRDefault="006823B5" w:rsidP="00CC668C">
      <w:pPr>
        <w:pStyle w:val="a4"/>
        <w:spacing w:before="0" w:beforeAutospacing="0" w:after="0" w:afterAutospacing="0"/>
        <w:jc w:val="both"/>
        <w:rPr>
          <w:b/>
          <w:bCs/>
        </w:rPr>
      </w:pPr>
      <w:r w:rsidRPr="00514042">
        <w:rPr>
          <w:b/>
          <w:bCs/>
        </w:rPr>
        <w:t>6 класс – 3</w:t>
      </w:r>
      <w:r w:rsidR="00963711" w:rsidRPr="00514042">
        <w:rPr>
          <w:b/>
          <w:bCs/>
        </w:rPr>
        <w:t>4</w:t>
      </w:r>
      <w:r w:rsidRPr="00514042">
        <w:rPr>
          <w:b/>
          <w:bCs/>
        </w:rPr>
        <w:t xml:space="preserve"> ч</w:t>
      </w:r>
    </w:p>
    <w:p w:rsidR="006823B5" w:rsidRPr="00514042" w:rsidRDefault="006823B5" w:rsidP="00CC668C">
      <w:pPr>
        <w:pStyle w:val="a4"/>
        <w:spacing w:before="0" w:beforeAutospacing="0" w:after="0" w:afterAutospacing="0"/>
        <w:jc w:val="both"/>
        <w:rPr>
          <w:b/>
          <w:bCs/>
        </w:rPr>
      </w:pPr>
      <w:r w:rsidRPr="00514042">
        <w:rPr>
          <w:b/>
          <w:bCs/>
        </w:rPr>
        <w:t xml:space="preserve">ВИДЫ ИЗОБРАЗИТЕЛЬНОГО ИСКУССТВА И ОСНОВЫ ОБРАЗНОГО ЯЗЫКА - 8 ч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Изобразительное искусство. Семья пространственных искусств </w:t>
      </w:r>
    </w:p>
    <w:p w:rsidR="006823B5" w:rsidRPr="00514042" w:rsidRDefault="006823B5" w:rsidP="00CC668C">
      <w:pPr>
        <w:pStyle w:val="a4"/>
        <w:spacing w:before="0" w:beforeAutospacing="0" w:after="0" w:afterAutospacing="0"/>
        <w:ind w:firstLine="708"/>
        <w:jc w:val="both"/>
        <w:rPr>
          <w:b/>
          <w:bCs/>
        </w:rPr>
      </w:pPr>
      <w:r w:rsidRPr="00514042">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r w:rsidRPr="00514042">
        <w:br/>
      </w:r>
      <w:r w:rsidRPr="00514042">
        <w:rPr>
          <w:b/>
          <w:bCs/>
        </w:rPr>
        <w:t>Художественные материалы</w:t>
      </w:r>
    </w:p>
    <w:p w:rsidR="006823B5" w:rsidRPr="00514042" w:rsidRDefault="006823B5" w:rsidP="00CC668C">
      <w:pPr>
        <w:pStyle w:val="a4"/>
        <w:spacing w:before="0" w:beforeAutospacing="0" w:after="0" w:afterAutospacing="0"/>
        <w:jc w:val="both"/>
        <w:rPr>
          <w:bCs/>
        </w:rPr>
      </w:pPr>
      <w:r w:rsidRPr="00514042">
        <w:rPr>
          <w:b/>
          <w:bCs/>
        </w:rPr>
        <w:t xml:space="preserve">       </w:t>
      </w:r>
      <w:r w:rsidRPr="00514042">
        <w:rPr>
          <w:bCs/>
        </w:rPr>
        <w:t>Значение особенностей художественного материала в создании художественного образа. Художественные материала и художественная техника.</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Рисунок </w:t>
      </w:r>
      <w:r w:rsidRPr="00514042">
        <w:t xml:space="preserve">— </w:t>
      </w:r>
      <w:r w:rsidRPr="00514042">
        <w:rPr>
          <w:b/>
          <w:bCs/>
        </w:rPr>
        <w:t>основа изобразительного творчества</w:t>
      </w:r>
    </w:p>
    <w:p w:rsidR="006823B5" w:rsidRDefault="006823B5" w:rsidP="00CC668C">
      <w:pPr>
        <w:pStyle w:val="a4"/>
        <w:spacing w:before="0" w:beforeAutospacing="0" w:after="0" w:afterAutospacing="0"/>
        <w:ind w:firstLine="708"/>
        <w:jc w:val="both"/>
      </w:pPr>
      <w:r w:rsidRPr="00514042">
        <w:rPr>
          <w:b/>
          <w:bCs/>
        </w:rPr>
        <w:t xml:space="preserve"> </w:t>
      </w:r>
      <w:r w:rsidRPr="00514042">
        <w:t xml:space="preserve">Рисунок основа мастерства художника. Творческие задачи рисунка. </w:t>
      </w:r>
      <w:r w:rsidRPr="00514042">
        <w:br/>
        <w:t xml:space="preserve">      </w:t>
      </w:r>
      <w:r w:rsidRPr="00514042">
        <w:tab/>
        <w:t xml:space="preserve">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 </w:t>
      </w:r>
    </w:p>
    <w:p w:rsidR="00E34564" w:rsidRPr="00514042" w:rsidRDefault="00E3456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Линия </w:t>
      </w:r>
      <w:r w:rsidRPr="00514042">
        <w:rPr>
          <w:b/>
        </w:rPr>
        <w:t>и ее</w:t>
      </w:r>
      <w:r w:rsidRPr="00514042">
        <w:t xml:space="preserve"> </w:t>
      </w:r>
      <w:r w:rsidRPr="00514042">
        <w:rPr>
          <w:b/>
          <w:bCs/>
        </w:rPr>
        <w:t>выразительные возможности. Ритм линий</w:t>
      </w:r>
    </w:p>
    <w:p w:rsidR="006823B5" w:rsidRPr="00514042" w:rsidRDefault="006823B5" w:rsidP="00CC668C">
      <w:pPr>
        <w:pStyle w:val="a4"/>
        <w:spacing w:before="0" w:beforeAutospacing="0" w:after="0" w:afterAutospacing="0"/>
        <w:ind w:firstLine="708"/>
        <w:jc w:val="both"/>
      </w:pPr>
      <w:r w:rsidRPr="00514042">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Пятно как средство выражения. Ритм пятен.</w:t>
      </w:r>
    </w:p>
    <w:p w:rsidR="00ED4334" w:rsidRPr="00514042" w:rsidRDefault="006823B5" w:rsidP="00CC668C">
      <w:pPr>
        <w:pStyle w:val="a4"/>
        <w:spacing w:before="0" w:beforeAutospacing="0" w:after="0" w:afterAutospacing="0"/>
        <w:ind w:firstLine="708"/>
        <w:jc w:val="both"/>
      </w:pPr>
      <w:r w:rsidRPr="00514042">
        <w:t xml:space="preserve">Пятно в изобразительном искусстве. Роль пятна в изображении и его выразительные возможности. </w:t>
      </w:r>
      <w:r w:rsidRPr="00514042">
        <w:br/>
        <w:t xml:space="preserve">       </w:t>
      </w:r>
      <w:r w:rsidRPr="00514042">
        <w:tab/>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rsidR="00ED4334" w:rsidRPr="00514042" w:rsidRDefault="00ED433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Цвет. Основы</w:t>
      </w:r>
      <w:r w:rsidRPr="00514042">
        <w:t xml:space="preserve"> </w:t>
      </w:r>
      <w:proofErr w:type="spellStart"/>
      <w:r w:rsidRPr="00514042">
        <w:rPr>
          <w:b/>
          <w:bCs/>
        </w:rPr>
        <w:t>цветоведения</w:t>
      </w:r>
      <w:proofErr w:type="spellEnd"/>
    </w:p>
    <w:p w:rsidR="006823B5" w:rsidRPr="00514042" w:rsidRDefault="006823B5" w:rsidP="00CC668C">
      <w:pPr>
        <w:pStyle w:val="a4"/>
        <w:spacing w:before="0" w:beforeAutospacing="0" w:after="0" w:afterAutospacing="0"/>
        <w:ind w:firstLine="708"/>
        <w:jc w:val="both"/>
      </w:pPr>
      <w:r w:rsidRPr="00514042">
        <w:t xml:space="preserve">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свойства цвета.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rPr>
        <w:t xml:space="preserve">Цвет в произведениях </w:t>
      </w:r>
      <w:r w:rsidRPr="00514042">
        <w:rPr>
          <w:b/>
          <w:bCs/>
        </w:rPr>
        <w:t xml:space="preserve">живописи </w:t>
      </w:r>
    </w:p>
    <w:p w:rsidR="006823B5" w:rsidRPr="00514042" w:rsidRDefault="006823B5" w:rsidP="00CC668C">
      <w:pPr>
        <w:pStyle w:val="a4"/>
        <w:spacing w:before="0" w:beforeAutospacing="0" w:after="0" w:afterAutospacing="0"/>
        <w:ind w:firstLine="708"/>
        <w:jc w:val="both"/>
      </w:pPr>
      <w:r w:rsidRPr="00514042">
        <w:t xml:space="preserve">Понятия «локальный цвет», «тон», «колорит», «гармония цвета». Цветовые отношения. Живое смешение красок. Взаимодействие цветовых пятен </w:t>
      </w:r>
      <w:r w:rsidRPr="00514042">
        <w:rPr>
          <w:iCs/>
        </w:rPr>
        <w:t xml:space="preserve">и </w:t>
      </w:r>
      <w:r w:rsidRPr="00514042">
        <w:t xml:space="preserve">цветовая </w:t>
      </w:r>
      <w:r w:rsidRPr="00514042">
        <w:lastRenderedPageBreak/>
        <w:t xml:space="preserve">композиция. Фактура в живописи. Выразительность мазка. Выражение в живописи эмоциональных состояний: радость, грусть, нежность.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rPr>
        <w:t>Объемные изображения в</w:t>
      </w:r>
      <w:r w:rsidRPr="00514042">
        <w:t xml:space="preserve"> </w:t>
      </w:r>
      <w:r w:rsidRPr="00514042">
        <w:rPr>
          <w:b/>
          <w:bCs/>
        </w:rPr>
        <w:t>скульптуре</w:t>
      </w:r>
    </w:p>
    <w:p w:rsidR="006823B5" w:rsidRPr="00514042" w:rsidRDefault="006823B5" w:rsidP="00CC668C">
      <w:pPr>
        <w:pStyle w:val="a4"/>
        <w:spacing w:before="0" w:beforeAutospacing="0" w:after="0" w:afterAutospacing="0"/>
        <w:ind w:firstLine="708"/>
        <w:jc w:val="both"/>
      </w:pPr>
      <w:r w:rsidRPr="00514042">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Основы языка изображения</w:t>
      </w:r>
    </w:p>
    <w:p w:rsidR="006823B5" w:rsidRDefault="00ED4334" w:rsidP="00CC668C">
      <w:pPr>
        <w:pStyle w:val="a4"/>
        <w:spacing w:before="0" w:beforeAutospacing="0" w:after="0" w:afterAutospacing="0"/>
        <w:ind w:firstLine="708"/>
        <w:jc w:val="both"/>
      </w:pPr>
      <w:r w:rsidRPr="00514042">
        <w:t>Беседа. (</w:t>
      </w:r>
      <w:r w:rsidR="006823B5" w:rsidRPr="00514042">
        <w:t xml:space="preserve">тест)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p>
    <w:p w:rsidR="00E34564" w:rsidRPr="00514042" w:rsidRDefault="00E3456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rPr>
          <w:b/>
          <w:bCs/>
        </w:rPr>
      </w:pPr>
      <w:r w:rsidRPr="00514042">
        <w:rPr>
          <w:b/>
          <w:bCs/>
        </w:rPr>
        <w:t>МИР НАШИХ ВЕЩЕЙ. НАТЮРМОРТ -8 ч</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Реальность и фантазия в творчестве художника </w:t>
      </w:r>
    </w:p>
    <w:p w:rsidR="006823B5" w:rsidRPr="00514042" w:rsidRDefault="006823B5" w:rsidP="00CC668C">
      <w:pPr>
        <w:pStyle w:val="a4"/>
        <w:spacing w:before="0" w:beforeAutospacing="0" w:after="0" w:afterAutospacing="0"/>
        <w:ind w:firstLine="708"/>
        <w:jc w:val="both"/>
      </w:pPr>
      <w:r w:rsidRPr="00514042">
        <w:t>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изображаемому.</w:t>
      </w:r>
    </w:p>
    <w:p w:rsidR="006823B5" w:rsidRPr="00514042" w:rsidRDefault="006823B5" w:rsidP="00CC668C">
      <w:pPr>
        <w:pStyle w:val="a4"/>
        <w:spacing w:before="0" w:beforeAutospacing="0" w:after="0" w:afterAutospacing="0"/>
        <w:ind w:firstLine="708"/>
        <w:jc w:val="both"/>
      </w:pPr>
      <w:r w:rsidRPr="00514042">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Изображение предметного мира </w:t>
      </w:r>
      <w:r w:rsidRPr="00514042">
        <w:t xml:space="preserve">— </w:t>
      </w:r>
      <w:r w:rsidRPr="00514042">
        <w:rPr>
          <w:b/>
          <w:bCs/>
        </w:rPr>
        <w:t>натюрморт</w:t>
      </w:r>
    </w:p>
    <w:p w:rsidR="006823B5" w:rsidRPr="00514042" w:rsidRDefault="006823B5" w:rsidP="00CC668C">
      <w:pPr>
        <w:pStyle w:val="a4"/>
        <w:spacing w:before="0" w:beforeAutospacing="0" w:after="0" w:afterAutospacing="0"/>
        <w:ind w:firstLine="708"/>
        <w:jc w:val="both"/>
      </w:pPr>
      <w:r w:rsidRPr="00514042">
        <w:t xml:space="preserve">Многообразие форм изображения мира вещей в истории искусства. О чем рассказывают изображения вещей. Появление жанра натюрморта. Натюрморт в истории искусства. Натюрморт в живописи, графике, скульптуре. </w:t>
      </w:r>
      <w:r w:rsidRPr="00514042">
        <w:br/>
        <w:t xml:space="preserve">       </w:t>
      </w:r>
      <w:r w:rsidRPr="00514042">
        <w:tab/>
        <w:t xml:space="preserve">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p>
    <w:p w:rsidR="00ED4334" w:rsidRPr="00514042" w:rsidRDefault="00ED4334" w:rsidP="00CC668C">
      <w:pPr>
        <w:pStyle w:val="a4"/>
        <w:spacing w:before="0" w:beforeAutospacing="0" w:after="0" w:afterAutospacing="0"/>
        <w:ind w:firstLine="708"/>
        <w:jc w:val="both"/>
      </w:pPr>
    </w:p>
    <w:p w:rsidR="00ED4334" w:rsidRPr="00514042" w:rsidRDefault="00ED433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ind w:firstLine="708"/>
        <w:jc w:val="both"/>
        <w:rPr>
          <w:b/>
          <w:bCs/>
        </w:rPr>
      </w:pPr>
      <w:r w:rsidRPr="00514042">
        <w:t xml:space="preserve">   Тема. </w:t>
      </w:r>
      <w:r w:rsidRPr="00514042">
        <w:rPr>
          <w:b/>
          <w:bCs/>
        </w:rPr>
        <w:t>Понятие формы. Многообразие форм окружающего мира</w:t>
      </w:r>
    </w:p>
    <w:p w:rsidR="006823B5" w:rsidRPr="00514042" w:rsidRDefault="006823B5" w:rsidP="00CC668C">
      <w:pPr>
        <w:pStyle w:val="a4"/>
        <w:spacing w:before="0" w:beforeAutospacing="0" w:after="0" w:afterAutospacing="0"/>
        <w:ind w:firstLine="708"/>
        <w:jc w:val="both"/>
      </w:pPr>
      <w:r w:rsidRPr="00514042">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Изображение объема на плоскости и линейная перспектива</w:t>
      </w:r>
    </w:p>
    <w:p w:rsidR="006823B5" w:rsidRPr="00514042" w:rsidRDefault="006823B5" w:rsidP="00CC668C">
      <w:pPr>
        <w:pStyle w:val="a4"/>
        <w:spacing w:before="0" w:beforeAutospacing="0" w:after="0" w:afterAutospacing="0"/>
        <w:ind w:firstLine="708"/>
        <w:jc w:val="both"/>
      </w:pPr>
      <w:r w:rsidRPr="00514042">
        <w:t xml:space="preserve">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p>
    <w:p w:rsidR="006823B5" w:rsidRPr="00514042" w:rsidRDefault="006823B5" w:rsidP="00CC668C">
      <w:pPr>
        <w:pStyle w:val="a4"/>
        <w:spacing w:before="0" w:beforeAutospacing="0" w:after="0" w:afterAutospacing="0"/>
        <w:jc w:val="both"/>
      </w:pPr>
      <w:r w:rsidRPr="00514042">
        <w:t xml:space="preserve">Тема. </w:t>
      </w:r>
      <w:r w:rsidRPr="00514042">
        <w:rPr>
          <w:b/>
          <w:bCs/>
        </w:rPr>
        <w:t>Освещение. Свет и тень.</w:t>
      </w:r>
    </w:p>
    <w:p w:rsidR="006823B5" w:rsidRPr="00514042" w:rsidRDefault="006823B5" w:rsidP="00CC668C">
      <w:pPr>
        <w:pStyle w:val="a4"/>
        <w:spacing w:before="0" w:beforeAutospacing="0" w:after="0" w:afterAutospacing="0"/>
        <w:ind w:firstLine="708"/>
        <w:jc w:val="both"/>
      </w:pPr>
      <w:r w:rsidRPr="00514042">
        <w:t xml:space="preserve">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p>
    <w:p w:rsidR="006823B5" w:rsidRPr="00514042" w:rsidRDefault="006823B5" w:rsidP="00CC668C">
      <w:pPr>
        <w:pStyle w:val="a4"/>
        <w:spacing w:before="0" w:beforeAutospacing="0" w:after="0" w:afterAutospacing="0"/>
        <w:jc w:val="both"/>
      </w:pPr>
      <w:r w:rsidRPr="00514042">
        <w:t xml:space="preserve">Тема. </w:t>
      </w:r>
      <w:r w:rsidRPr="00514042">
        <w:rPr>
          <w:b/>
          <w:bCs/>
        </w:rPr>
        <w:t>Натюрморт в графике.</w:t>
      </w:r>
    </w:p>
    <w:p w:rsidR="006823B5" w:rsidRPr="00514042" w:rsidRDefault="006823B5" w:rsidP="00CC668C">
      <w:pPr>
        <w:pStyle w:val="a4"/>
        <w:spacing w:before="0" w:beforeAutospacing="0" w:after="0" w:afterAutospacing="0"/>
        <w:ind w:firstLine="708"/>
        <w:jc w:val="both"/>
      </w:pPr>
      <w:r w:rsidRPr="00514042">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 </w:t>
      </w:r>
    </w:p>
    <w:p w:rsidR="006823B5" w:rsidRDefault="006823B5" w:rsidP="00CC668C">
      <w:pPr>
        <w:pStyle w:val="a4"/>
        <w:spacing w:before="0" w:beforeAutospacing="0" w:after="0" w:afterAutospacing="0"/>
        <w:ind w:firstLine="708"/>
        <w:jc w:val="both"/>
      </w:pPr>
      <w:r w:rsidRPr="00514042">
        <w:t xml:space="preserve">Гравюра и ее виды. Выразительные возможности гравюры. Печатная форма (матрица) и оттиски. </w:t>
      </w:r>
    </w:p>
    <w:p w:rsidR="00E34564" w:rsidRPr="00514042" w:rsidRDefault="00E3456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rPr>
          <w:b/>
          <w:bCs/>
        </w:rPr>
      </w:pPr>
      <w:r w:rsidRPr="00514042">
        <w:lastRenderedPageBreak/>
        <w:t xml:space="preserve">Тема. </w:t>
      </w:r>
      <w:r w:rsidRPr="00514042">
        <w:rPr>
          <w:b/>
          <w:bCs/>
        </w:rPr>
        <w:t>Цвет в натюрморте.</w:t>
      </w:r>
    </w:p>
    <w:p w:rsidR="006823B5" w:rsidRPr="00514042" w:rsidRDefault="006823B5" w:rsidP="00CC668C">
      <w:pPr>
        <w:pStyle w:val="a4"/>
        <w:spacing w:before="0" w:beforeAutospacing="0" w:after="0" w:afterAutospacing="0"/>
        <w:ind w:firstLine="708"/>
        <w:jc w:val="both"/>
        <w:rPr>
          <w:b/>
          <w:bCs/>
        </w:rPr>
      </w:pPr>
      <w:r w:rsidRPr="00514042">
        <w:t xml:space="preserve">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 </w:t>
      </w:r>
      <w:r w:rsidRPr="00514042">
        <w:br/>
        <w:t xml:space="preserve">Тема. </w:t>
      </w:r>
      <w:r w:rsidRPr="00514042">
        <w:rPr>
          <w:b/>
          <w:bCs/>
        </w:rPr>
        <w:t xml:space="preserve">Выразительные возможности натюрморта (обобщение темы) </w:t>
      </w:r>
    </w:p>
    <w:p w:rsidR="006823B5" w:rsidRDefault="006823B5" w:rsidP="00CC668C">
      <w:pPr>
        <w:pStyle w:val="a4"/>
        <w:spacing w:before="0" w:beforeAutospacing="0" w:after="0" w:afterAutospacing="0"/>
        <w:ind w:firstLine="708"/>
        <w:jc w:val="both"/>
      </w:pPr>
      <w:r w:rsidRPr="00514042">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w:t>
      </w:r>
      <w:r w:rsidR="00ED4334" w:rsidRPr="00514042">
        <w:rPr>
          <w:lang w:val="en-US"/>
        </w:rPr>
        <w:t>I</w:t>
      </w:r>
      <w:r w:rsidRPr="00514042">
        <w:t>Х—ХХ веков. Натюрморт и выражение творческой индивидуальности художника. Художественно- творческое задание</w:t>
      </w:r>
      <w:r w:rsidR="00E34564">
        <w:t>.</w:t>
      </w:r>
    </w:p>
    <w:p w:rsidR="00E34564" w:rsidRPr="00514042" w:rsidRDefault="00E3456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rPr>
          <w:b/>
          <w:bCs/>
        </w:rPr>
      </w:pPr>
      <w:r w:rsidRPr="00514042">
        <w:rPr>
          <w:b/>
          <w:bCs/>
        </w:rPr>
        <w:t>ВГЛЯДЫВАЯСЬ В ЧЕЛОВЕКА. ПОРТРЕТ- 12 ч</w:t>
      </w:r>
      <w:r w:rsidR="00E34564">
        <w:rPr>
          <w:b/>
          <w:bCs/>
        </w:rPr>
        <w:t>.</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Образ человека </w:t>
      </w:r>
      <w:r w:rsidRPr="00514042">
        <w:t xml:space="preserve">— </w:t>
      </w:r>
      <w:r w:rsidRPr="00514042">
        <w:rPr>
          <w:b/>
          <w:bCs/>
        </w:rPr>
        <w:t>главная тема искусства</w:t>
      </w:r>
    </w:p>
    <w:p w:rsidR="006823B5" w:rsidRPr="00514042" w:rsidRDefault="006823B5" w:rsidP="00CC668C">
      <w:pPr>
        <w:pStyle w:val="a4"/>
        <w:spacing w:before="0" w:beforeAutospacing="0" w:after="0" w:afterAutospacing="0"/>
        <w:jc w:val="both"/>
      </w:pPr>
      <w:r w:rsidRPr="00514042">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человека, его внутреннего мира. Портрет в живописи, графике, скульптуре. Великие художники-портретисты. </w:t>
      </w:r>
    </w:p>
    <w:p w:rsidR="006823B5" w:rsidRPr="00514042" w:rsidRDefault="006823B5" w:rsidP="00CC668C">
      <w:pPr>
        <w:pStyle w:val="a4"/>
        <w:spacing w:before="0" w:beforeAutospacing="0" w:after="0" w:afterAutospacing="0"/>
        <w:jc w:val="both"/>
      </w:pPr>
      <w:r w:rsidRPr="00514042">
        <w:t xml:space="preserve">Тема. </w:t>
      </w:r>
      <w:r w:rsidRPr="00514042">
        <w:rPr>
          <w:b/>
          <w:bCs/>
        </w:rPr>
        <w:t>Конструкция головы человека и ее пропорции</w:t>
      </w:r>
    </w:p>
    <w:p w:rsidR="006823B5" w:rsidRPr="00514042" w:rsidRDefault="006823B5" w:rsidP="00CC668C">
      <w:pPr>
        <w:pStyle w:val="a4"/>
        <w:spacing w:before="0" w:beforeAutospacing="0" w:after="0" w:afterAutospacing="0"/>
        <w:jc w:val="both"/>
        <w:rPr>
          <w:b/>
          <w:bCs/>
        </w:rPr>
      </w:pPr>
      <w:r w:rsidRPr="00514042">
        <w:t xml:space="preserve">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 </w:t>
      </w:r>
      <w:r w:rsidRPr="00514042">
        <w:br/>
        <w:t xml:space="preserve">Тема. </w:t>
      </w:r>
      <w:r w:rsidRPr="00514042">
        <w:rPr>
          <w:b/>
          <w:bCs/>
        </w:rPr>
        <w:t xml:space="preserve">Изображение головы человека в пространстве </w:t>
      </w:r>
    </w:p>
    <w:p w:rsidR="00E34564" w:rsidRDefault="006823B5" w:rsidP="00CC668C">
      <w:pPr>
        <w:pStyle w:val="a4"/>
        <w:spacing w:before="0" w:beforeAutospacing="0" w:after="0" w:afterAutospacing="0"/>
        <w:jc w:val="both"/>
      </w:pPr>
      <w:r w:rsidRPr="00514042">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rsidR="00E34564" w:rsidRDefault="00E34564" w:rsidP="00CC668C">
      <w:pPr>
        <w:pStyle w:val="a4"/>
        <w:spacing w:before="0" w:beforeAutospacing="0" w:after="0" w:afterAutospacing="0"/>
        <w:jc w:val="both"/>
      </w:pPr>
    </w:p>
    <w:p w:rsidR="00E34564" w:rsidRDefault="00E34564" w:rsidP="00CC668C">
      <w:pPr>
        <w:pStyle w:val="a4"/>
        <w:spacing w:before="0" w:beforeAutospacing="0" w:after="0" w:afterAutospacing="0"/>
        <w:jc w:val="both"/>
      </w:pPr>
    </w:p>
    <w:p w:rsidR="006823B5" w:rsidRPr="00514042" w:rsidRDefault="006823B5" w:rsidP="00CC668C">
      <w:pPr>
        <w:pStyle w:val="a4"/>
        <w:spacing w:before="0" w:beforeAutospacing="0" w:after="0" w:afterAutospacing="0"/>
        <w:jc w:val="both"/>
      </w:pPr>
      <w:r w:rsidRPr="00514042">
        <w:t xml:space="preserve">                                                                    </w:t>
      </w:r>
    </w:p>
    <w:p w:rsidR="006823B5" w:rsidRPr="00514042" w:rsidRDefault="006823B5" w:rsidP="00CC668C">
      <w:pPr>
        <w:pStyle w:val="a4"/>
        <w:spacing w:before="0" w:beforeAutospacing="0" w:after="0" w:afterAutospacing="0"/>
        <w:jc w:val="both"/>
        <w:rPr>
          <w:b/>
          <w:bCs/>
        </w:rPr>
      </w:pPr>
      <w:r w:rsidRPr="00514042">
        <w:t xml:space="preserve"> Тема. </w:t>
      </w:r>
      <w:r w:rsidRPr="00514042">
        <w:rPr>
          <w:b/>
          <w:bCs/>
        </w:rPr>
        <w:t xml:space="preserve">Портрет в скульптуре </w:t>
      </w:r>
    </w:p>
    <w:p w:rsidR="006823B5" w:rsidRPr="00514042" w:rsidRDefault="006823B5" w:rsidP="00CC668C">
      <w:pPr>
        <w:pStyle w:val="a4"/>
        <w:spacing w:before="0" w:beforeAutospacing="0" w:after="0" w:afterAutospacing="0"/>
        <w:ind w:firstLine="708"/>
        <w:jc w:val="both"/>
      </w:pPr>
      <w:r w:rsidRPr="00514042">
        <w:t xml:space="preserve">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Графический портретный рисунок </w:t>
      </w:r>
    </w:p>
    <w:p w:rsidR="006823B5" w:rsidRPr="00514042" w:rsidRDefault="006823B5" w:rsidP="00CC668C">
      <w:pPr>
        <w:pStyle w:val="a4"/>
        <w:spacing w:before="0" w:beforeAutospacing="0" w:after="0" w:afterAutospacing="0"/>
        <w:ind w:firstLine="708"/>
        <w:jc w:val="both"/>
      </w:pPr>
      <w:r w:rsidRPr="00514042">
        <w:t>Образ человека в графическом портрете. Рисунок головы человека в истории изобразительного искусства.</w:t>
      </w:r>
    </w:p>
    <w:p w:rsidR="006823B5" w:rsidRPr="00514042" w:rsidRDefault="006823B5" w:rsidP="00CC668C">
      <w:pPr>
        <w:pStyle w:val="a4"/>
        <w:spacing w:before="0" w:beforeAutospacing="0" w:after="0" w:afterAutospacing="0"/>
        <w:ind w:firstLine="708"/>
        <w:jc w:val="both"/>
      </w:pPr>
      <w:r w:rsidRPr="00514042">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6823B5" w:rsidRPr="00514042" w:rsidRDefault="006823B5" w:rsidP="00CC668C">
      <w:pPr>
        <w:pStyle w:val="a4"/>
        <w:spacing w:before="0" w:beforeAutospacing="0" w:after="0" w:afterAutospacing="0"/>
        <w:jc w:val="both"/>
      </w:pPr>
      <w:r w:rsidRPr="00514042">
        <w:t xml:space="preserve">     Тема. </w:t>
      </w:r>
      <w:r w:rsidRPr="00514042">
        <w:rPr>
          <w:b/>
          <w:bCs/>
        </w:rPr>
        <w:t xml:space="preserve">Сатирические образы человека </w:t>
      </w:r>
    </w:p>
    <w:p w:rsidR="006823B5" w:rsidRPr="00514042" w:rsidRDefault="006823B5" w:rsidP="00CC668C">
      <w:pPr>
        <w:pStyle w:val="a4"/>
        <w:spacing w:before="0" w:beforeAutospacing="0" w:after="0" w:afterAutospacing="0"/>
        <w:ind w:firstLine="708"/>
        <w:jc w:val="both"/>
      </w:pPr>
      <w:r w:rsidRPr="00514042">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ED4334" w:rsidRPr="00514042" w:rsidRDefault="00ED4334" w:rsidP="00CC668C">
      <w:pPr>
        <w:pStyle w:val="a4"/>
        <w:spacing w:before="0" w:beforeAutospacing="0" w:after="0" w:afterAutospacing="0"/>
        <w:ind w:firstLine="708"/>
        <w:jc w:val="both"/>
      </w:pPr>
    </w:p>
    <w:p w:rsidR="00ED4334" w:rsidRPr="00514042" w:rsidRDefault="00ED4334" w:rsidP="00CC668C">
      <w:pPr>
        <w:pStyle w:val="a4"/>
        <w:spacing w:before="0" w:beforeAutospacing="0" w:after="0" w:afterAutospacing="0"/>
        <w:jc w:val="both"/>
      </w:pPr>
    </w:p>
    <w:p w:rsidR="006823B5" w:rsidRPr="00514042" w:rsidRDefault="006823B5" w:rsidP="00CC668C">
      <w:pPr>
        <w:pStyle w:val="a4"/>
        <w:spacing w:before="0" w:beforeAutospacing="0" w:after="0" w:afterAutospacing="0"/>
        <w:jc w:val="both"/>
      </w:pPr>
      <w:r w:rsidRPr="00514042">
        <w:t xml:space="preserve">Тема. </w:t>
      </w:r>
      <w:r w:rsidRPr="00514042">
        <w:rPr>
          <w:b/>
          <w:bCs/>
        </w:rPr>
        <w:t>Образные возможности освещения в портрете</w:t>
      </w:r>
    </w:p>
    <w:p w:rsidR="006823B5" w:rsidRPr="00514042" w:rsidRDefault="006823B5" w:rsidP="00CC668C">
      <w:pPr>
        <w:pStyle w:val="a4"/>
        <w:spacing w:before="0" w:beforeAutospacing="0" w:after="0" w:afterAutospacing="0"/>
        <w:ind w:firstLine="708"/>
        <w:jc w:val="both"/>
      </w:pPr>
      <w:r w:rsidRPr="00514042">
        <w:lastRenderedPageBreak/>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Роль цвета </w:t>
      </w:r>
      <w:r w:rsidRPr="00514042">
        <w:rPr>
          <w:b/>
        </w:rPr>
        <w:t>в</w:t>
      </w:r>
      <w:r w:rsidRPr="00514042">
        <w:t xml:space="preserve"> </w:t>
      </w:r>
      <w:r w:rsidRPr="00514042">
        <w:rPr>
          <w:b/>
          <w:bCs/>
        </w:rPr>
        <w:t xml:space="preserve">портрете </w:t>
      </w:r>
    </w:p>
    <w:p w:rsidR="006823B5" w:rsidRPr="00514042" w:rsidRDefault="006823B5" w:rsidP="00CC668C">
      <w:pPr>
        <w:pStyle w:val="a4"/>
        <w:spacing w:before="0" w:beforeAutospacing="0" w:after="0" w:afterAutospacing="0"/>
        <w:ind w:firstLine="708"/>
        <w:jc w:val="both"/>
      </w:pPr>
      <w:r w:rsidRPr="00514042">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Великие портретисты</w:t>
      </w:r>
    </w:p>
    <w:p w:rsidR="006823B5" w:rsidRPr="00514042" w:rsidRDefault="006823B5" w:rsidP="00CC668C">
      <w:pPr>
        <w:pStyle w:val="a4"/>
        <w:spacing w:before="0" w:beforeAutospacing="0" w:after="0" w:afterAutospacing="0"/>
        <w:jc w:val="both"/>
      </w:pPr>
      <w:r w:rsidRPr="00514042">
        <w:rPr>
          <w:b/>
          <w:bCs/>
        </w:rPr>
        <w:t xml:space="preserve"> </w:t>
      </w:r>
      <w:r w:rsidRPr="00514042">
        <w:rPr>
          <w:b/>
          <w:bCs/>
        </w:rPr>
        <w:tab/>
      </w:r>
      <w:r w:rsidRPr="00514042">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Тема. </w:t>
      </w:r>
      <w:r w:rsidRPr="00514042">
        <w:rPr>
          <w:b/>
          <w:bCs/>
        </w:rPr>
        <w:t xml:space="preserve">Портрет в изобразительном искусстве 20 века </w:t>
      </w:r>
    </w:p>
    <w:p w:rsidR="006823B5" w:rsidRPr="00514042" w:rsidRDefault="006823B5" w:rsidP="00CC668C">
      <w:pPr>
        <w:pStyle w:val="a4"/>
        <w:spacing w:before="0" w:beforeAutospacing="0" w:after="0" w:afterAutospacing="0"/>
        <w:jc w:val="both"/>
      </w:pPr>
      <w:r w:rsidRPr="00514042">
        <w:t xml:space="preserve">Особенности и направления развития портретного образа и изображения человека в европейском искусстве 20 века. Знаменитые </w:t>
      </w:r>
      <w:r w:rsidR="00ED4334" w:rsidRPr="00514042">
        <w:t>мастера:</w:t>
      </w:r>
      <w:r w:rsidR="002050E3">
        <w:t xml:space="preserve"> </w:t>
      </w:r>
      <w:proofErr w:type="spellStart"/>
      <w:r w:rsidRPr="00514042">
        <w:t>П.Пикассо</w:t>
      </w:r>
      <w:proofErr w:type="spellEnd"/>
      <w:r w:rsidRPr="00514042">
        <w:t xml:space="preserve">, </w:t>
      </w:r>
      <w:proofErr w:type="spellStart"/>
      <w:r w:rsidRPr="00514042">
        <w:t>А.Матисс</w:t>
      </w:r>
      <w:proofErr w:type="spellEnd"/>
      <w:r w:rsidRPr="00514042">
        <w:t>, С. Дали. Роль и место живописного портрета в отечественном искусстве 20 века. Кроссворд</w:t>
      </w:r>
    </w:p>
    <w:p w:rsidR="00ED4334" w:rsidRDefault="00ED4334" w:rsidP="00CC668C">
      <w:pPr>
        <w:pStyle w:val="a4"/>
        <w:spacing w:before="0" w:beforeAutospacing="0" w:after="0" w:afterAutospacing="0"/>
        <w:jc w:val="both"/>
      </w:pPr>
    </w:p>
    <w:p w:rsidR="00E34564" w:rsidRDefault="00E34564" w:rsidP="00CC668C">
      <w:pPr>
        <w:pStyle w:val="a4"/>
        <w:spacing w:before="0" w:beforeAutospacing="0" w:after="0" w:afterAutospacing="0"/>
        <w:jc w:val="both"/>
      </w:pPr>
    </w:p>
    <w:p w:rsidR="00E34564" w:rsidRPr="00514042" w:rsidRDefault="00E34564" w:rsidP="00CC668C">
      <w:pPr>
        <w:pStyle w:val="a4"/>
        <w:spacing w:before="0" w:beforeAutospacing="0" w:after="0" w:afterAutospacing="0"/>
        <w:jc w:val="both"/>
      </w:pPr>
    </w:p>
    <w:p w:rsidR="006823B5" w:rsidRPr="00514042" w:rsidRDefault="006823B5" w:rsidP="00CC668C">
      <w:pPr>
        <w:pStyle w:val="a4"/>
        <w:spacing w:before="0" w:beforeAutospacing="0" w:after="0" w:afterAutospacing="0"/>
        <w:jc w:val="both"/>
        <w:rPr>
          <w:b/>
          <w:bCs/>
        </w:rPr>
      </w:pPr>
      <w:r w:rsidRPr="00514042">
        <w:rPr>
          <w:b/>
          <w:bCs/>
        </w:rPr>
        <w:t>ЧЕЛОВЕК И ПРОСТРАНСТВО. ПЕЙЗАЖ-7 ч</w:t>
      </w:r>
      <w:r w:rsidR="00E34564">
        <w:rPr>
          <w:b/>
          <w:bCs/>
        </w:rPr>
        <w:t>.</w:t>
      </w:r>
    </w:p>
    <w:p w:rsidR="00ED4334" w:rsidRPr="00514042" w:rsidRDefault="00ED4334" w:rsidP="00CC668C">
      <w:pPr>
        <w:pStyle w:val="a4"/>
        <w:spacing w:before="0" w:beforeAutospacing="0" w:after="0" w:afterAutospacing="0"/>
        <w:jc w:val="both"/>
        <w:rPr>
          <w:b/>
          <w:bCs/>
        </w:rPr>
      </w:pP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Жанры в изобразительном искусстве</w:t>
      </w:r>
    </w:p>
    <w:p w:rsidR="006823B5" w:rsidRPr="00514042" w:rsidRDefault="006823B5" w:rsidP="00CC668C">
      <w:pPr>
        <w:pStyle w:val="a4"/>
        <w:spacing w:before="0" w:beforeAutospacing="0" w:after="0" w:afterAutospacing="0"/>
        <w:ind w:firstLine="708"/>
        <w:jc w:val="both"/>
      </w:pPr>
      <w:r w:rsidRPr="00514042">
        <w:t xml:space="preserve">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Изображение пространства</w:t>
      </w:r>
    </w:p>
    <w:p w:rsidR="006823B5" w:rsidRPr="00514042" w:rsidRDefault="006823B5" w:rsidP="00CC668C">
      <w:pPr>
        <w:pStyle w:val="a4"/>
        <w:spacing w:before="0" w:beforeAutospacing="0" w:after="0" w:afterAutospacing="0"/>
        <w:ind w:firstLine="708"/>
        <w:jc w:val="both"/>
      </w:pPr>
      <w:r w:rsidRPr="00514042">
        <w:t xml:space="preserve">Беседа </w:t>
      </w:r>
      <w:r w:rsidRPr="00514042">
        <w:rPr>
          <w:bCs/>
        </w:rPr>
        <w:t>о</w:t>
      </w:r>
      <w:r w:rsidRPr="00514042">
        <w:rPr>
          <w:b/>
          <w:bCs/>
        </w:rPr>
        <w:t xml:space="preserve"> </w:t>
      </w:r>
      <w:r w:rsidRPr="00514042">
        <w:t xml:space="preserve">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rsidR="00ED4334" w:rsidRPr="00514042" w:rsidRDefault="00ED433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pPr>
      <w:r w:rsidRPr="00514042">
        <w:t xml:space="preserve">Тема. </w:t>
      </w:r>
      <w:r w:rsidR="00ED4334" w:rsidRPr="00514042">
        <w:rPr>
          <w:b/>
          <w:bCs/>
        </w:rPr>
        <w:t>Правила построения перспективы</w:t>
      </w:r>
      <w:r w:rsidRPr="00514042">
        <w:rPr>
          <w:b/>
          <w:bCs/>
        </w:rPr>
        <w:t>. Воздушная перспектива</w:t>
      </w:r>
    </w:p>
    <w:p w:rsidR="006823B5" w:rsidRPr="00514042" w:rsidRDefault="006823B5" w:rsidP="00CC668C">
      <w:pPr>
        <w:pStyle w:val="a4"/>
        <w:spacing w:before="0" w:beforeAutospacing="0" w:after="0" w:afterAutospacing="0"/>
        <w:ind w:firstLine="708"/>
        <w:jc w:val="both"/>
      </w:pPr>
      <w:r w:rsidRPr="00514042">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r w:rsidRPr="00514042">
        <w:br/>
      </w:r>
      <w:r w:rsidR="00ED4334" w:rsidRPr="00514042">
        <w:t>Тема.</w:t>
      </w:r>
      <w:r w:rsidR="00ED4334" w:rsidRPr="00514042">
        <w:rPr>
          <w:b/>
          <w:bCs/>
        </w:rPr>
        <w:t xml:space="preserve"> Пейзаж</w:t>
      </w:r>
      <w:r w:rsidRPr="00514042">
        <w:rPr>
          <w:b/>
          <w:bCs/>
        </w:rPr>
        <w:t xml:space="preserve"> </w:t>
      </w:r>
      <w:r w:rsidRPr="00514042">
        <w:t xml:space="preserve">— </w:t>
      </w:r>
      <w:r w:rsidRPr="00514042">
        <w:rPr>
          <w:b/>
          <w:bCs/>
        </w:rPr>
        <w:t>большой мир</w:t>
      </w:r>
    </w:p>
    <w:p w:rsidR="006823B5" w:rsidRPr="00514042" w:rsidRDefault="006823B5" w:rsidP="00CC668C">
      <w:pPr>
        <w:pStyle w:val="a4"/>
        <w:spacing w:before="0" w:beforeAutospacing="0" w:after="0" w:afterAutospacing="0"/>
        <w:ind w:firstLine="708"/>
        <w:jc w:val="both"/>
      </w:pPr>
      <w:r w:rsidRPr="00514042">
        <w:t xml:space="preserve">Пейзаж как самостоятельный жанр в искусстве. Превращение пустоты в пространство. Древний китайский пейзаж. Эпический и романтический пейзаж Европы. </w:t>
      </w:r>
      <w:r w:rsidRPr="00514042">
        <w:br/>
        <w:t>Огромный и</w:t>
      </w:r>
      <w:r w:rsidRPr="00514042">
        <w:rPr>
          <w:i/>
          <w:iCs/>
        </w:rPr>
        <w:t xml:space="preserve"> </w:t>
      </w:r>
      <w:r w:rsidRPr="00514042">
        <w:t xml:space="preserve">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Пейзаж-настроение. Природа и художник.</w:t>
      </w:r>
    </w:p>
    <w:p w:rsidR="006823B5" w:rsidRDefault="006823B5" w:rsidP="00CC668C">
      <w:pPr>
        <w:pStyle w:val="a4"/>
        <w:spacing w:before="0" w:beforeAutospacing="0" w:after="0" w:afterAutospacing="0"/>
        <w:ind w:firstLine="708"/>
        <w:jc w:val="both"/>
      </w:pPr>
      <w:r w:rsidRPr="00514042">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E34564" w:rsidRDefault="00E34564" w:rsidP="00CC668C">
      <w:pPr>
        <w:pStyle w:val="a4"/>
        <w:spacing w:before="0" w:beforeAutospacing="0" w:after="0" w:afterAutospacing="0"/>
        <w:ind w:firstLine="708"/>
        <w:jc w:val="both"/>
      </w:pPr>
    </w:p>
    <w:p w:rsidR="00E34564" w:rsidRPr="00514042" w:rsidRDefault="00E34564" w:rsidP="00CC668C">
      <w:pPr>
        <w:pStyle w:val="a4"/>
        <w:spacing w:before="0" w:beforeAutospacing="0" w:after="0" w:afterAutospacing="0"/>
        <w:ind w:firstLine="708"/>
        <w:jc w:val="both"/>
      </w:pPr>
    </w:p>
    <w:p w:rsidR="006823B5" w:rsidRPr="00514042" w:rsidRDefault="006823B5" w:rsidP="00CC668C">
      <w:pPr>
        <w:pStyle w:val="a4"/>
        <w:spacing w:before="0" w:beforeAutospacing="0" w:after="0" w:afterAutospacing="0"/>
        <w:jc w:val="both"/>
        <w:rPr>
          <w:b/>
        </w:rPr>
      </w:pPr>
      <w:r w:rsidRPr="00514042">
        <w:t xml:space="preserve">Тема. </w:t>
      </w:r>
      <w:r w:rsidRPr="00514042">
        <w:rPr>
          <w:b/>
        </w:rPr>
        <w:t>Пейзаж в русской живописи</w:t>
      </w:r>
    </w:p>
    <w:p w:rsidR="006823B5" w:rsidRPr="00514042" w:rsidRDefault="006823B5" w:rsidP="00CC668C">
      <w:pPr>
        <w:pStyle w:val="a4"/>
        <w:spacing w:before="0" w:beforeAutospacing="0" w:after="0" w:afterAutospacing="0"/>
        <w:jc w:val="both"/>
      </w:pPr>
      <w:r w:rsidRPr="00514042">
        <w:rPr>
          <w:b/>
        </w:rPr>
        <w:t xml:space="preserve">    </w:t>
      </w:r>
      <w:r w:rsidRPr="00514042">
        <w:t xml:space="preserve">История формирования образа природы в русском искусстве. Образы природы в произведениях </w:t>
      </w:r>
      <w:proofErr w:type="spellStart"/>
      <w:r w:rsidRPr="00514042">
        <w:t>А.Венецианова</w:t>
      </w:r>
      <w:proofErr w:type="spellEnd"/>
      <w:r w:rsidRPr="00514042">
        <w:t xml:space="preserve">, </w:t>
      </w:r>
      <w:proofErr w:type="spellStart"/>
      <w:r w:rsidRPr="00514042">
        <w:t>А.Саврасова</w:t>
      </w:r>
      <w:proofErr w:type="spellEnd"/>
      <w:r w:rsidRPr="00514042">
        <w:t xml:space="preserve">, </w:t>
      </w:r>
      <w:proofErr w:type="spellStart"/>
      <w:r w:rsidRPr="00514042">
        <w:t>И.Шишкина</w:t>
      </w:r>
      <w:proofErr w:type="spellEnd"/>
    </w:p>
    <w:p w:rsidR="006823B5" w:rsidRPr="00514042" w:rsidRDefault="006823B5" w:rsidP="00CC668C">
      <w:pPr>
        <w:pStyle w:val="a4"/>
        <w:spacing w:before="0" w:beforeAutospacing="0" w:after="0" w:afterAutospacing="0"/>
        <w:jc w:val="both"/>
        <w:rPr>
          <w:b/>
        </w:rPr>
      </w:pPr>
      <w:r w:rsidRPr="00514042">
        <w:t xml:space="preserve">Тема. </w:t>
      </w:r>
      <w:r w:rsidRPr="00514042">
        <w:rPr>
          <w:b/>
        </w:rPr>
        <w:t>Пейзаж в графике.</w:t>
      </w:r>
    </w:p>
    <w:p w:rsidR="006823B5" w:rsidRPr="00514042" w:rsidRDefault="006823B5" w:rsidP="00CC668C">
      <w:pPr>
        <w:pStyle w:val="a4"/>
        <w:spacing w:before="0" w:beforeAutospacing="0" w:after="0" w:afterAutospacing="0"/>
        <w:jc w:val="both"/>
      </w:pPr>
      <w:r w:rsidRPr="00514042">
        <w:t>Графические зарисовки и наброски пейзажей в творчестве известных художников. Многообразие графических техник.</w:t>
      </w:r>
    </w:p>
    <w:p w:rsidR="006823B5" w:rsidRPr="00514042" w:rsidRDefault="006823B5" w:rsidP="00CC668C">
      <w:pPr>
        <w:pStyle w:val="a4"/>
        <w:spacing w:before="0" w:beforeAutospacing="0" w:after="0" w:afterAutospacing="0"/>
        <w:jc w:val="both"/>
      </w:pPr>
      <w:r w:rsidRPr="00514042">
        <w:t xml:space="preserve">Тема. </w:t>
      </w:r>
      <w:r w:rsidRPr="00514042">
        <w:rPr>
          <w:b/>
          <w:bCs/>
        </w:rPr>
        <w:t xml:space="preserve">Городской пейзаж </w:t>
      </w:r>
    </w:p>
    <w:p w:rsidR="006823B5" w:rsidRPr="00514042" w:rsidRDefault="006823B5" w:rsidP="00CC668C">
      <w:pPr>
        <w:pStyle w:val="a4"/>
        <w:spacing w:before="0" w:beforeAutospacing="0" w:after="0" w:afterAutospacing="0"/>
        <w:ind w:firstLine="708"/>
        <w:jc w:val="both"/>
      </w:pPr>
      <w:r w:rsidRPr="00514042">
        <w:t xml:space="preserve">Разные образы города в истории искусства и в российском искусстве ХХ </w:t>
      </w:r>
      <w:r w:rsidR="00ED4334" w:rsidRPr="00514042">
        <w:t>века. Работа</w:t>
      </w:r>
      <w:r w:rsidRPr="00514042">
        <w:t xml:space="preserve">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r w:rsidRPr="00514042">
        <w:rPr>
          <w:i/>
          <w:iCs/>
        </w:rPr>
        <w:t xml:space="preserve">Задание: </w:t>
      </w:r>
      <w:r w:rsidRPr="00514042">
        <w:t xml:space="preserve">создание графической композиции «Наш (мой) город».        </w:t>
      </w:r>
    </w:p>
    <w:p w:rsidR="006823B5" w:rsidRPr="00514042" w:rsidRDefault="006823B5" w:rsidP="00CC668C">
      <w:pPr>
        <w:pStyle w:val="a4"/>
        <w:spacing w:before="0" w:beforeAutospacing="0" w:after="0" w:afterAutospacing="0"/>
        <w:jc w:val="both"/>
        <w:rPr>
          <w:b/>
          <w:bCs/>
        </w:rPr>
      </w:pPr>
      <w:r w:rsidRPr="00514042">
        <w:t xml:space="preserve">Тема. </w:t>
      </w:r>
      <w:r w:rsidRPr="00514042">
        <w:rPr>
          <w:b/>
          <w:bCs/>
        </w:rPr>
        <w:t xml:space="preserve">Выразительные возможности изобразительного искусства. Язык и смысл </w:t>
      </w:r>
    </w:p>
    <w:p w:rsidR="006823B5" w:rsidRDefault="006823B5" w:rsidP="00CC668C">
      <w:pPr>
        <w:pStyle w:val="a4"/>
        <w:spacing w:before="0" w:beforeAutospacing="0" w:after="0" w:afterAutospacing="0"/>
        <w:jc w:val="both"/>
      </w:pPr>
      <w:r w:rsidRPr="00514042">
        <w:t xml:space="preserve">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Уровни понимания произведения искусства. Понимание искусства—труд души. Эпоха, направление в искусстве и творческая индивидуальность художника. </w:t>
      </w:r>
    </w:p>
    <w:p w:rsidR="00514042" w:rsidRPr="00514042" w:rsidRDefault="00514042" w:rsidP="00CC668C">
      <w:pPr>
        <w:pStyle w:val="a4"/>
        <w:spacing w:before="0" w:beforeAutospacing="0" w:after="0" w:afterAutospacing="0"/>
        <w:jc w:val="both"/>
      </w:pPr>
    </w:p>
    <w:p w:rsidR="006823B5" w:rsidRPr="00514042" w:rsidRDefault="006823B5" w:rsidP="00CC668C">
      <w:pPr>
        <w:spacing w:after="0" w:line="240" w:lineRule="auto"/>
        <w:jc w:val="center"/>
        <w:rPr>
          <w:rFonts w:ascii="Times New Roman" w:hAnsi="Times New Roman" w:cs="Times New Roman"/>
          <w:b/>
          <w:sz w:val="24"/>
          <w:szCs w:val="24"/>
        </w:rPr>
      </w:pPr>
      <w:r w:rsidRPr="00514042">
        <w:rPr>
          <w:rFonts w:ascii="Times New Roman" w:hAnsi="Times New Roman" w:cs="Times New Roman"/>
          <w:b/>
          <w:sz w:val="24"/>
          <w:szCs w:val="24"/>
        </w:rPr>
        <w:t>ДИЗАЙН И АРХИТЕКТУРА В ЖИЗНИ ЧЕЛОВЕКА</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7 класс - 3</w:t>
      </w:r>
      <w:r w:rsidR="00963711" w:rsidRPr="00514042">
        <w:rPr>
          <w:rFonts w:ascii="Times New Roman" w:hAnsi="Times New Roman" w:cs="Times New Roman"/>
          <w:b/>
          <w:sz w:val="24"/>
          <w:szCs w:val="24"/>
        </w:rPr>
        <w:t>4</w:t>
      </w:r>
      <w:r w:rsidRPr="00514042">
        <w:rPr>
          <w:rFonts w:ascii="Times New Roman" w:hAnsi="Times New Roman" w:cs="Times New Roman"/>
          <w:b/>
          <w:sz w:val="24"/>
          <w:szCs w:val="24"/>
        </w:rPr>
        <w:t>ч.</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Архитектура и дизайн – конструктивные искусства в ряду </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пространственных искусств. </w:t>
      </w:r>
      <w:r w:rsidR="00ED4334" w:rsidRPr="00514042">
        <w:rPr>
          <w:rFonts w:ascii="Times New Roman" w:hAnsi="Times New Roman" w:cs="Times New Roman"/>
          <w:b/>
          <w:sz w:val="24"/>
          <w:szCs w:val="24"/>
        </w:rPr>
        <w:t>Мир,</w:t>
      </w:r>
      <w:r w:rsidRPr="00514042">
        <w:rPr>
          <w:rFonts w:ascii="Times New Roman" w:hAnsi="Times New Roman" w:cs="Times New Roman"/>
          <w:b/>
          <w:sz w:val="24"/>
          <w:szCs w:val="24"/>
        </w:rPr>
        <w:t xml:space="preserve"> который создал человек.</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b/>
          <w:sz w:val="24"/>
          <w:szCs w:val="24"/>
        </w:rPr>
      </w:pPr>
      <w:r w:rsidRPr="00514042">
        <w:rPr>
          <w:rFonts w:ascii="Times New Roman" w:hAnsi="Times New Roman" w:cs="Times New Roman"/>
          <w:b/>
          <w:sz w:val="24"/>
          <w:szCs w:val="24"/>
        </w:rPr>
        <w:t xml:space="preserve">Художник –дизайн - архитектура. Искусство композиции- основа </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b/>
          <w:sz w:val="24"/>
          <w:szCs w:val="24"/>
        </w:rPr>
      </w:pPr>
      <w:r w:rsidRPr="00514042">
        <w:rPr>
          <w:rFonts w:ascii="Times New Roman" w:hAnsi="Times New Roman" w:cs="Times New Roman"/>
          <w:b/>
          <w:sz w:val="24"/>
          <w:szCs w:val="24"/>
        </w:rPr>
        <w:t>дизайна и архитектуры (8ч.)</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Основы композиции и в конструктивных искусствах</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b/>
          <w:sz w:val="24"/>
          <w:szCs w:val="24"/>
        </w:rPr>
      </w:pPr>
      <w:r w:rsidRPr="00514042">
        <w:rPr>
          <w:rFonts w:ascii="Times New Roman" w:hAnsi="Times New Roman" w:cs="Times New Roman"/>
          <w:b/>
          <w:sz w:val="24"/>
          <w:szCs w:val="24"/>
        </w:rPr>
        <w:t>Гармония, контраст и выразительность плоскостной композиции.</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Объемно-пространственная и плоскостная композиция. Основ</w:t>
      </w:r>
      <w:r w:rsidRPr="00514042">
        <w:rPr>
          <w:rFonts w:ascii="Times New Roman" w:hAnsi="Times New Roman" w:cs="Times New Roman"/>
          <w:sz w:val="24"/>
          <w:szCs w:val="24"/>
        </w:rPr>
        <w:softHyphen/>
        <w:t>ные типы композиций: симметричная и асимметричная, фронталь</w:t>
      </w:r>
      <w:r w:rsidRPr="00514042">
        <w:rPr>
          <w:rFonts w:ascii="Times New Roman" w:hAnsi="Times New Roman" w:cs="Times New Roman"/>
          <w:sz w:val="24"/>
          <w:szCs w:val="24"/>
        </w:rPr>
        <w:softHyphen/>
        <w:t>ная и глубинная. Гармония и контраст, баланс масс и динамиче</w:t>
      </w:r>
      <w:r w:rsidRPr="00514042">
        <w:rPr>
          <w:rFonts w:ascii="Times New Roman" w:hAnsi="Times New Roman" w:cs="Times New Roman"/>
          <w:sz w:val="24"/>
          <w:szCs w:val="24"/>
        </w:rPr>
        <w:softHyphen/>
        <w:t xml:space="preserve">ское равновесие, движение и статика, ритм, замкнутость и </w:t>
      </w:r>
      <w:proofErr w:type="spellStart"/>
      <w:r w:rsidRPr="00514042">
        <w:rPr>
          <w:rFonts w:ascii="Times New Roman" w:hAnsi="Times New Roman" w:cs="Times New Roman"/>
          <w:sz w:val="24"/>
          <w:szCs w:val="24"/>
        </w:rPr>
        <w:t>разомкнутость</w:t>
      </w:r>
      <w:proofErr w:type="spellEnd"/>
      <w:r w:rsidRPr="00514042">
        <w:rPr>
          <w:rFonts w:ascii="Times New Roman" w:hAnsi="Times New Roman" w:cs="Times New Roman"/>
          <w:sz w:val="24"/>
          <w:szCs w:val="24"/>
        </w:rPr>
        <w:t xml:space="preserve"> композиции - все вариации рассматриваются на примере простейших форм.</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Прямые линии и организация пространства.</w:t>
      </w:r>
    </w:p>
    <w:p w:rsidR="006823B5" w:rsidRPr="00514042" w:rsidRDefault="006823B5" w:rsidP="00CC668C">
      <w:pPr>
        <w:widowControl w:val="0"/>
        <w:autoSpaceDE w:val="0"/>
        <w:autoSpaceDN w:val="0"/>
        <w:adjustRightInd w:val="0"/>
        <w:spacing w:after="0" w:line="240" w:lineRule="auto"/>
        <w:ind w:firstLine="345"/>
        <w:jc w:val="both"/>
        <w:rPr>
          <w:rFonts w:ascii="Times New Roman" w:hAnsi="Times New Roman" w:cs="Times New Roman"/>
          <w:sz w:val="24"/>
          <w:szCs w:val="24"/>
        </w:rPr>
      </w:pPr>
      <w:r w:rsidRPr="00514042">
        <w:rPr>
          <w:rFonts w:ascii="Times New Roman" w:hAnsi="Times New Roman" w:cs="Times New Roman"/>
          <w:sz w:val="24"/>
          <w:szCs w:val="24"/>
        </w:rPr>
        <w:t>Решение с помощью простейших композиционных элементов художественно-эмоциональных задач. Ритм и движение, разрежен</w:t>
      </w:r>
      <w:r w:rsidRPr="00514042">
        <w:rPr>
          <w:rFonts w:ascii="Times New Roman" w:hAnsi="Times New Roman" w:cs="Times New Roman"/>
          <w:sz w:val="24"/>
          <w:szCs w:val="24"/>
        </w:rPr>
        <w:softHyphen/>
        <w:t>ность и сгущенность. Прямые линии: соединение элементов композиции и членение плоскости. Образно-художественная ос</w:t>
      </w:r>
      <w:r w:rsidRPr="00514042">
        <w:rPr>
          <w:rFonts w:ascii="Times New Roman" w:hAnsi="Times New Roman" w:cs="Times New Roman"/>
          <w:sz w:val="24"/>
          <w:szCs w:val="24"/>
        </w:rPr>
        <w:softHyphen/>
        <w:t xml:space="preserve">мысленность простейших плоскостных композиций. </w:t>
      </w:r>
      <w:proofErr w:type="spellStart"/>
      <w:r w:rsidRPr="00514042">
        <w:rPr>
          <w:rFonts w:ascii="Times New Roman" w:hAnsi="Times New Roman" w:cs="Times New Roman"/>
          <w:sz w:val="24"/>
          <w:szCs w:val="24"/>
        </w:rPr>
        <w:t>Монтажность</w:t>
      </w:r>
      <w:proofErr w:type="spellEnd"/>
      <w:r w:rsidRPr="00514042">
        <w:rPr>
          <w:rFonts w:ascii="Times New Roman" w:hAnsi="Times New Roman" w:cs="Times New Roman"/>
          <w:sz w:val="24"/>
          <w:szCs w:val="24"/>
        </w:rPr>
        <w:t xml:space="preserve"> соединений элементов, порождающая новый образ.</w:t>
      </w:r>
    </w:p>
    <w:p w:rsidR="006823B5" w:rsidRPr="00514042" w:rsidRDefault="006823B5" w:rsidP="00CC668C">
      <w:pPr>
        <w:widowControl w:val="0"/>
        <w:tabs>
          <w:tab w:val="left" w:pos="345"/>
        </w:tabs>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Цвет - элемент композиционного творчества. Свободные формы: линии и пятна.</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 xml:space="preserve">Функциональные задачи цвета в конструктивных искусствах. Применение локального цвета. </w:t>
      </w:r>
      <w:proofErr w:type="spellStart"/>
      <w:r w:rsidRPr="00514042">
        <w:rPr>
          <w:rFonts w:ascii="Times New Roman" w:hAnsi="Times New Roman" w:cs="Times New Roman"/>
          <w:sz w:val="24"/>
          <w:szCs w:val="24"/>
        </w:rPr>
        <w:t>Сближенность</w:t>
      </w:r>
      <w:proofErr w:type="spellEnd"/>
      <w:r w:rsidRPr="00514042">
        <w:rPr>
          <w:rFonts w:ascii="Times New Roman" w:hAnsi="Times New Roman" w:cs="Times New Roman"/>
          <w:sz w:val="24"/>
          <w:szCs w:val="24"/>
        </w:rPr>
        <w:t xml:space="preserve"> цветов и контраст. Цветовой акцент, ритм цветовых форм, доминанта. Выразитель</w:t>
      </w:r>
      <w:r w:rsidRPr="00514042">
        <w:rPr>
          <w:rFonts w:ascii="Times New Roman" w:hAnsi="Times New Roman" w:cs="Times New Roman"/>
          <w:sz w:val="24"/>
          <w:szCs w:val="24"/>
        </w:rPr>
        <w:softHyphen/>
        <w:t xml:space="preserve">ность линии и пятна, </w:t>
      </w:r>
      <w:proofErr w:type="spellStart"/>
      <w:r w:rsidRPr="00514042">
        <w:rPr>
          <w:rFonts w:ascii="Times New Roman" w:hAnsi="Times New Roman" w:cs="Times New Roman"/>
          <w:sz w:val="24"/>
          <w:szCs w:val="24"/>
        </w:rPr>
        <w:t>интонационность</w:t>
      </w:r>
      <w:proofErr w:type="spellEnd"/>
      <w:r w:rsidRPr="00514042">
        <w:rPr>
          <w:rFonts w:ascii="Times New Roman" w:hAnsi="Times New Roman" w:cs="Times New Roman"/>
          <w:sz w:val="24"/>
          <w:szCs w:val="24"/>
        </w:rPr>
        <w:t xml:space="preserve"> и многоплановость.</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Буква - строка - текст. Искусство шрифта.</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514042">
        <w:rPr>
          <w:rFonts w:ascii="Times New Roman" w:hAnsi="Times New Roman" w:cs="Times New Roman"/>
          <w:sz w:val="24"/>
          <w:szCs w:val="24"/>
        </w:rPr>
        <w:softHyphen/>
        <w:t>графской строки как элементов плоскостной композиции.</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Когда текст и изображение вместе. Композиционные основы макетирования в </w:t>
      </w:r>
      <w:r w:rsidRPr="00514042">
        <w:rPr>
          <w:rFonts w:ascii="Times New Roman" w:hAnsi="Times New Roman" w:cs="Times New Roman"/>
          <w:b/>
          <w:sz w:val="24"/>
          <w:szCs w:val="24"/>
        </w:rPr>
        <w:lastRenderedPageBreak/>
        <w:t>графическом дизайне.</w:t>
      </w:r>
    </w:p>
    <w:p w:rsidR="006823B5" w:rsidRPr="00514042" w:rsidRDefault="006823B5" w:rsidP="00CC668C">
      <w:pPr>
        <w:widowControl w:val="0"/>
        <w:autoSpaceDE w:val="0"/>
        <w:autoSpaceDN w:val="0"/>
        <w:adjustRightInd w:val="0"/>
        <w:spacing w:after="0" w:line="240" w:lineRule="auto"/>
        <w:ind w:firstLine="355"/>
        <w:jc w:val="both"/>
        <w:rPr>
          <w:rFonts w:ascii="Times New Roman" w:hAnsi="Times New Roman" w:cs="Times New Roman"/>
          <w:sz w:val="24"/>
          <w:szCs w:val="24"/>
        </w:rPr>
      </w:pPr>
      <w:r w:rsidRPr="00514042">
        <w:rPr>
          <w:rFonts w:ascii="Times New Roman" w:hAnsi="Times New Roman" w:cs="Times New Roman"/>
          <w:sz w:val="24"/>
          <w:szCs w:val="24"/>
        </w:rPr>
        <w:t xml:space="preserve">Синтез слова и изображения в искусстве плаката, </w:t>
      </w:r>
      <w:proofErr w:type="spellStart"/>
      <w:r w:rsidRPr="00514042">
        <w:rPr>
          <w:rFonts w:ascii="Times New Roman" w:hAnsi="Times New Roman" w:cs="Times New Roman"/>
          <w:sz w:val="24"/>
          <w:szCs w:val="24"/>
        </w:rPr>
        <w:t>монтаж</w:t>
      </w:r>
      <w:r w:rsidRPr="00514042">
        <w:rPr>
          <w:rFonts w:ascii="Times New Roman" w:hAnsi="Times New Roman" w:cs="Times New Roman"/>
          <w:sz w:val="24"/>
          <w:szCs w:val="24"/>
        </w:rPr>
        <w:softHyphen/>
        <w:t>ность</w:t>
      </w:r>
      <w:proofErr w:type="spellEnd"/>
      <w:r w:rsidRPr="00514042">
        <w:rPr>
          <w:rFonts w:ascii="Times New Roman" w:hAnsi="Times New Roman" w:cs="Times New Roman"/>
          <w:sz w:val="24"/>
          <w:szCs w:val="24"/>
        </w:rPr>
        <w:t xml:space="preserve"> их соединения, образно-информационная цельность. Стили</w:t>
      </w:r>
      <w:r w:rsidRPr="00514042">
        <w:rPr>
          <w:rFonts w:ascii="Times New Roman" w:hAnsi="Times New Roman" w:cs="Times New Roman"/>
          <w:sz w:val="24"/>
          <w:szCs w:val="24"/>
        </w:rPr>
        <w:softHyphen/>
        <w:t>стика изображения и способы их композиционного расположения в пространстве плаката и поздравительной открытки.</w:t>
      </w:r>
    </w:p>
    <w:p w:rsidR="006823B5" w:rsidRPr="00514042" w:rsidRDefault="006823B5" w:rsidP="00CC668C">
      <w:pPr>
        <w:widowControl w:val="0"/>
        <w:tabs>
          <w:tab w:val="left" w:pos="336"/>
        </w:tabs>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В бескрайнем мире книг и журналов. Многообразие форм графического дизайна.</w:t>
      </w:r>
    </w:p>
    <w:p w:rsidR="006823B5" w:rsidRPr="00514042" w:rsidRDefault="006823B5" w:rsidP="00CC668C">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514042">
        <w:rPr>
          <w:rFonts w:ascii="Times New Roman" w:hAnsi="Times New Roman" w:cs="Times New Roman"/>
          <w:sz w:val="24"/>
          <w:szCs w:val="24"/>
        </w:rPr>
        <w:t>Многообразие видов полиграфического дизайна: от визитки до книги. Соединение текста и изображения. Элементы, составляю</w:t>
      </w:r>
      <w:r w:rsidRPr="00514042">
        <w:rPr>
          <w:rFonts w:ascii="Times New Roman" w:hAnsi="Times New Roman" w:cs="Times New Roman"/>
          <w:sz w:val="24"/>
          <w:szCs w:val="24"/>
        </w:rPr>
        <w:softHyphen/>
        <w:t>щие конструкцию и художественное оформление книги, журнала.</w:t>
      </w:r>
    </w:p>
    <w:p w:rsidR="006823B5" w:rsidRPr="00514042" w:rsidRDefault="006823B5" w:rsidP="00CC668C">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Коллажная композиция: образность и технология. Художественно – творческое задание</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 В МИРЕ ВЕЩЕЙ И </w:t>
      </w:r>
      <w:r w:rsidR="00ED4334" w:rsidRPr="00514042">
        <w:rPr>
          <w:rFonts w:ascii="Times New Roman" w:hAnsi="Times New Roman" w:cs="Times New Roman"/>
          <w:b/>
          <w:sz w:val="24"/>
          <w:szCs w:val="24"/>
        </w:rPr>
        <w:t>ЗДАНИЙ. ХУДОЖЕСТВЕННЫЙ</w:t>
      </w:r>
      <w:r w:rsidRPr="00514042">
        <w:rPr>
          <w:rFonts w:ascii="Times New Roman" w:hAnsi="Times New Roman" w:cs="Times New Roman"/>
          <w:b/>
          <w:sz w:val="24"/>
          <w:szCs w:val="24"/>
        </w:rPr>
        <w:t xml:space="preserve"> ЯЗЫК КОНСТРУКТИВНЫХ ИСКУССТВ. (8ч)</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Объект и пространство. От плоскостного изображения к объемному макету.</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Композиция плоскостная и пространственная. Прочтение пло</w:t>
      </w:r>
      <w:r w:rsidRPr="00514042">
        <w:rPr>
          <w:rFonts w:ascii="Times New Roman" w:hAnsi="Times New Roman" w:cs="Times New Roman"/>
          <w:sz w:val="24"/>
          <w:szCs w:val="24"/>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514042">
        <w:rPr>
          <w:rFonts w:ascii="Times New Roman" w:hAnsi="Times New Roman" w:cs="Times New Roman"/>
          <w:sz w:val="24"/>
          <w:szCs w:val="24"/>
        </w:rPr>
        <w:softHyphen/>
        <w:t>костного изображения объемов, когда точка - вертикаль, круг</w:t>
      </w:r>
      <w:r w:rsidRPr="00514042">
        <w:rPr>
          <w:rFonts w:ascii="Times New Roman" w:hAnsi="Times New Roman" w:cs="Times New Roman"/>
          <w:sz w:val="24"/>
          <w:szCs w:val="24"/>
        </w:rPr>
        <w:softHyphen/>
        <w:t xml:space="preserve"> цилиндр или шар, кольцо - цилиндр и т. д. Формирование пони</w:t>
      </w:r>
      <w:r w:rsidRPr="00514042">
        <w:rPr>
          <w:rFonts w:ascii="Times New Roman" w:hAnsi="Times New Roman" w:cs="Times New Roman"/>
          <w:sz w:val="24"/>
          <w:szCs w:val="24"/>
        </w:rPr>
        <w:softHyphen/>
        <w:t>мания учащихся проекционной природы чертежа.</w:t>
      </w:r>
    </w:p>
    <w:p w:rsidR="006823B5" w:rsidRPr="00514042" w:rsidRDefault="00ED4334" w:rsidP="00CC668C">
      <w:pPr>
        <w:widowControl w:val="0"/>
        <w:tabs>
          <w:tab w:val="left" w:pos="504"/>
        </w:tabs>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Взаимосвязь</w:t>
      </w:r>
      <w:r w:rsidR="006823B5" w:rsidRPr="00514042">
        <w:rPr>
          <w:rFonts w:ascii="Times New Roman" w:hAnsi="Times New Roman" w:cs="Times New Roman"/>
          <w:b/>
          <w:sz w:val="24"/>
          <w:szCs w:val="24"/>
        </w:rPr>
        <w:t xml:space="preserve"> объектов в архитектурном макете.</w:t>
      </w:r>
    </w:p>
    <w:p w:rsidR="006823B5" w:rsidRPr="00514042" w:rsidRDefault="006823B5" w:rsidP="00CC668C">
      <w:pPr>
        <w:widowControl w:val="0"/>
        <w:autoSpaceDE w:val="0"/>
        <w:autoSpaceDN w:val="0"/>
        <w:adjustRightInd w:val="0"/>
        <w:spacing w:after="0" w:line="240" w:lineRule="auto"/>
        <w:ind w:firstLine="345"/>
        <w:jc w:val="both"/>
        <w:rPr>
          <w:rFonts w:ascii="Times New Roman" w:hAnsi="Times New Roman" w:cs="Times New Roman"/>
          <w:sz w:val="24"/>
          <w:szCs w:val="24"/>
        </w:rPr>
      </w:pPr>
      <w:r w:rsidRPr="00514042">
        <w:rPr>
          <w:rFonts w:ascii="Times New Roman" w:hAnsi="Times New Roman" w:cs="Times New Roman"/>
          <w:sz w:val="24"/>
          <w:szCs w:val="24"/>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514042">
        <w:rPr>
          <w:rFonts w:ascii="Times New Roman" w:hAnsi="Times New Roman" w:cs="Times New Roman"/>
          <w:sz w:val="24"/>
          <w:szCs w:val="24"/>
        </w:rPr>
        <w:softHyphen/>
        <w:t>гательные соединительные элементы в пространственной компо</w:t>
      </w:r>
      <w:r w:rsidRPr="00514042">
        <w:rPr>
          <w:rFonts w:ascii="Times New Roman" w:hAnsi="Times New Roman" w:cs="Times New Roman"/>
          <w:sz w:val="24"/>
          <w:szCs w:val="24"/>
        </w:rPr>
        <w:softHyphen/>
        <w:t>зиции. Понятие рельефа местности и способы его обозначения на макете. Дизайн проекта: введение монохромного цвета.</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Конструкция</w:t>
      </w:r>
      <w:r w:rsidRPr="00514042">
        <w:rPr>
          <w:rFonts w:ascii="Times New Roman" w:hAnsi="Times New Roman" w:cs="Times New Roman"/>
          <w:b/>
          <w:bCs/>
          <w:sz w:val="24"/>
          <w:szCs w:val="24"/>
        </w:rPr>
        <w:t>: часть и целое. Здание как сочетание различных объемных форм. Понятие модуля.</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514042">
        <w:rPr>
          <w:rFonts w:ascii="Times New Roman" w:hAnsi="Times New Roman" w:cs="Times New Roman"/>
          <w:sz w:val="24"/>
          <w:szCs w:val="24"/>
        </w:rPr>
        <w:softHyphen/>
        <w:t>образности конструкции. Модуль как основа эстетической цель</w:t>
      </w:r>
      <w:r w:rsidRPr="00514042">
        <w:rPr>
          <w:rFonts w:ascii="Times New Roman" w:hAnsi="Times New Roman" w:cs="Times New Roman"/>
          <w:sz w:val="24"/>
          <w:szCs w:val="24"/>
        </w:rPr>
        <w:softHyphen/>
        <w:t>ности постройки и домостроительной индустрии.</w:t>
      </w:r>
    </w:p>
    <w:p w:rsidR="006823B5" w:rsidRPr="00514042" w:rsidRDefault="006823B5" w:rsidP="00CC668C">
      <w:pPr>
        <w:widowControl w:val="0"/>
        <w:tabs>
          <w:tab w:val="right" w:pos="6057"/>
        </w:tabs>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Важнейшие архитектурные элементы здания.</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Рассмотрение различных типов зданий, выявление горизон</w:t>
      </w:r>
      <w:r w:rsidRPr="00514042">
        <w:rPr>
          <w:rFonts w:ascii="Times New Roman" w:hAnsi="Times New Roman" w:cs="Times New Roman"/>
          <w:sz w:val="24"/>
          <w:szCs w:val="24"/>
        </w:rPr>
        <w:softHyphen/>
        <w:t>тальных, вертикальных, наклонных элементов, входящих в их структуру. Возникновение и историческое развитие главных архи</w:t>
      </w:r>
      <w:r w:rsidRPr="00514042">
        <w:rPr>
          <w:rFonts w:ascii="Times New Roman" w:hAnsi="Times New Roman" w:cs="Times New Roman"/>
          <w:sz w:val="24"/>
          <w:szCs w:val="24"/>
        </w:rPr>
        <w:softHyphen/>
        <w:t>тектурных элементов здания (перекрытия, стены, окна, двери, крыша, а также арки, купола, своды, колонны и др.). Использо</w:t>
      </w:r>
      <w:r w:rsidRPr="00514042">
        <w:rPr>
          <w:rFonts w:ascii="Times New Roman" w:hAnsi="Times New Roman" w:cs="Times New Roman"/>
          <w:sz w:val="24"/>
          <w:szCs w:val="24"/>
        </w:rPr>
        <w:softHyphen/>
        <w:t>вание элементов здания в макете проектируемого объекта.</w:t>
      </w:r>
    </w:p>
    <w:p w:rsidR="006823B5" w:rsidRPr="00514042" w:rsidRDefault="006823B5" w:rsidP="00CC668C">
      <w:pPr>
        <w:widowControl w:val="0"/>
        <w:tabs>
          <w:tab w:val="left" w:pos="0"/>
        </w:tabs>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 xml:space="preserve"> Красота и целесообразность. Вещь как сочетание объемов и материальный образ времени.</w:t>
      </w:r>
    </w:p>
    <w:p w:rsidR="006823B5" w:rsidRPr="00514042" w:rsidRDefault="006823B5" w:rsidP="00CC668C">
      <w:pPr>
        <w:widowControl w:val="0"/>
        <w:autoSpaceDE w:val="0"/>
        <w:autoSpaceDN w:val="0"/>
        <w:adjustRightInd w:val="0"/>
        <w:spacing w:after="0" w:line="240" w:lineRule="auto"/>
        <w:ind w:firstLine="355"/>
        <w:jc w:val="both"/>
        <w:rPr>
          <w:rFonts w:ascii="Times New Roman" w:hAnsi="Times New Roman" w:cs="Times New Roman"/>
          <w:sz w:val="24"/>
          <w:szCs w:val="24"/>
        </w:rPr>
      </w:pPr>
      <w:r w:rsidRPr="00514042">
        <w:rPr>
          <w:rFonts w:ascii="Times New Roman" w:hAnsi="Times New Roman" w:cs="Times New Roman"/>
          <w:sz w:val="24"/>
          <w:szCs w:val="24"/>
        </w:rPr>
        <w:t>Многообразие мира вещей. Внешний облик вещи. Выявление сочетающихся объемов. Функция вещи и целесообразность соче</w:t>
      </w:r>
      <w:r w:rsidRPr="00514042">
        <w:rPr>
          <w:rFonts w:ascii="Times New Roman" w:hAnsi="Times New Roman" w:cs="Times New Roman"/>
          <w:sz w:val="24"/>
          <w:szCs w:val="24"/>
        </w:rPr>
        <w:softHyphen/>
        <w:t>таний объемов.</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Дизайн вещи как искусство и социальное проектирование. Вещь как образ действительности и времени. Сочетание образно</w:t>
      </w:r>
      <w:r w:rsidRPr="00514042">
        <w:rPr>
          <w:rFonts w:ascii="Times New Roman" w:hAnsi="Times New Roman" w:cs="Times New Roman"/>
          <w:sz w:val="24"/>
          <w:szCs w:val="24"/>
        </w:rPr>
        <w:softHyphen/>
        <w:t>го и рационального. Красота - наиболее полное выявление функ</w:t>
      </w:r>
      <w:r w:rsidRPr="00514042">
        <w:rPr>
          <w:rFonts w:ascii="Times New Roman" w:hAnsi="Times New Roman" w:cs="Times New Roman"/>
          <w:sz w:val="24"/>
          <w:szCs w:val="24"/>
        </w:rPr>
        <w:softHyphen/>
        <w:t>ции вещи.</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Форма и материал.</w:t>
      </w:r>
    </w:p>
    <w:p w:rsidR="006823B5" w:rsidRPr="00514042" w:rsidRDefault="006823B5" w:rsidP="00CC668C">
      <w:pPr>
        <w:widowControl w:val="0"/>
        <w:autoSpaceDE w:val="0"/>
        <w:autoSpaceDN w:val="0"/>
        <w:adjustRightInd w:val="0"/>
        <w:spacing w:after="0" w:line="240" w:lineRule="auto"/>
        <w:ind w:firstLine="345"/>
        <w:jc w:val="both"/>
        <w:rPr>
          <w:rFonts w:ascii="Times New Roman" w:hAnsi="Times New Roman" w:cs="Times New Roman"/>
          <w:sz w:val="24"/>
          <w:szCs w:val="24"/>
        </w:rPr>
      </w:pPr>
      <w:r w:rsidRPr="00514042">
        <w:rPr>
          <w:rFonts w:ascii="Times New Roman" w:hAnsi="Times New Roman" w:cs="Times New Roman"/>
          <w:sz w:val="24"/>
          <w:szCs w:val="24"/>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 xml:space="preserve">Цвет в архитектуре и дизайне. Роль цвета в формотворчестве. </w:t>
      </w:r>
      <w:r w:rsidRPr="00514042">
        <w:rPr>
          <w:rFonts w:ascii="Times New Roman" w:hAnsi="Times New Roman" w:cs="Times New Roman"/>
          <w:sz w:val="24"/>
          <w:szCs w:val="24"/>
        </w:rPr>
        <w:t>Эмоциональное и формообразующее значение цвета в дизай</w:t>
      </w:r>
      <w:r w:rsidRPr="00514042">
        <w:rPr>
          <w:rFonts w:ascii="Times New Roman" w:hAnsi="Times New Roman" w:cs="Times New Roman"/>
          <w:sz w:val="24"/>
          <w:szCs w:val="24"/>
        </w:rPr>
        <w:softHyphen/>
        <w:t xml:space="preserve">не и архитектуре. Влияние цвета на восприятие </w:t>
      </w:r>
      <w:r w:rsidRPr="00514042">
        <w:rPr>
          <w:rFonts w:ascii="Times New Roman" w:hAnsi="Times New Roman" w:cs="Times New Roman"/>
          <w:sz w:val="24"/>
          <w:szCs w:val="24"/>
        </w:rPr>
        <w:lastRenderedPageBreak/>
        <w:t>формы объектов архитектуры и дизайна. Отличие роли цвета в живописи от его назначения в конструктивных искусствах. Цвет и окраска. Пре</w:t>
      </w:r>
      <w:r w:rsidRPr="00514042">
        <w:rPr>
          <w:rFonts w:ascii="Times New Roman" w:hAnsi="Times New Roman" w:cs="Times New Roman"/>
          <w:sz w:val="24"/>
          <w:szCs w:val="24"/>
        </w:rPr>
        <w:softHyphen/>
        <w:t>обладание локального цвета в дизайне и архитектуре. Психологи</w:t>
      </w:r>
      <w:r w:rsidRPr="00514042">
        <w:rPr>
          <w:rFonts w:ascii="Times New Roman" w:hAnsi="Times New Roman" w:cs="Times New Roman"/>
          <w:sz w:val="24"/>
          <w:szCs w:val="24"/>
        </w:rPr>
        <w:softHyphen/>
        <w:t>ческое воздействие цвета. Влияние на восприятие цвета: его на</w:t>
      </w:r>
      <w:r w:rsidRPr="00514042">
        <w:rPr>
          <w:rFonts w:ascii="Times New Roman" w:hAnsi="Times New Roman" w:cs="Times New Roman"/>
          <w:sz w:val="24"/>
          <w:szCs w:val="24"/>
        </w:rPr>
        <w:softHyphen/>
        <w:t>хождение в пространстве архитектурно-дизайнерского объекта, формы цветового пятна, а также мягкого или резкого его очерта</w:t>
      </w:r>
      <w:r w:rsidRPr="00514042">
        <w:rPr>
          <w:rFonts w:ascii="Times New Roman" w:hAnsi="Times New Roman" w:cs="Times New Roman"/>
          <w:sz w:val="24"/>
          <w:szCs w:val="24"/>
        </w:rPr>
        <w:softHyphen/>
        <w:t>ния, яркости цвета. Специфика влияния различных цветов спект</w:t>
      </w:r>
      <w:r w:rsidRPr="00514042">
        <w:rPr>
          <w:rFonts w:ascii="Times New Roman" w:hAnsi="Times New Roman" w:cs="Times New Roman"/>
          <w:sz w:val="24"/>
          <w:szCs w:val="24"/>
        </w:rPr>
        <w:softHyphen/>
        <w:t xml:space="preserve">ра и их тональностей. Фактура </w:t>
      </w:r>
      <w:r w:rsidR="00ED4334" w:rsidRPr="00514042">
        <w:rPr>
          <w:rFonts w:ascii="Times New Roman" w:hAnsi="Times New Roman" w:cs="Times New Roman"/>
          <w:sz w:val="24"/>
          <w:szCs w:val="24"/>
        </w:rPr>
        <w:t>цветового покрытия</w:t>
      </w:r>
      <w:r w:rsidRPr="00514042">
        <w:rPr>
          <w:rFonts w:ascii="Times New Roman" w:hAnsi="Times New Roman" w:cs="Times New Roman"/>
          <w:sz w:val="24"/>
          <w:szCs w:val="24"/>
        </w:rPr>
        <w:t xml:space="preserve"> </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 ГОРОД И ЧЕЛОВЕК. СОЦИАЛЬНОЕ ЗНАЧЕНИЕ ДИЗАЙНА И АРХИТЕКТУРЫ КАК СРЕДЫ ЖИЗНИ ЧЕЛОВЕКА-12ч.</w:t>
      </w:r>
    </w:p>
    <w:p w:rsidR="006823B5" w:rsidRPr="00514042" w:rsidRDefault="006823B5" w:rsidP="00CC668C">
      <w:pPr>
        <w:widowControl w:val="0"/>
        <w:autoSpaceDE w:val="0"/>
        <w:autoSpaceDN w:val="0"/>
        <w:adjustRightInd w:val="0"/>
        <w:spacing w:after="0" w:line="240" w:lineRule="auto"/>
        <w:ind w:firstLine="465"/>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Город сквозь времена и страны. Образы материальной культуры прошлого.</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Образ и стиль. Смена стилей как отражение эволюции образа жизни, сознания людей и развития производственных возможнос</w:t>
      </w:r>
      <w:r w:rsidRPr="00514042">
        <w:rPr>
          <w:rFonts w:ascii="Times New Roman" w:hAnsi="Times New Roman" w:cs="Times New Roman"/>
          <w:sz w:val="24"/>
          <w:szCs w:val="24"/>
        </w:rPr>
        <w:softHyphen/>
        <w:t>тей. Художественно-аналитический обзор развития образно-стиле</w:t>
      </w:r>
      <w:r w:rsidRPr="00514042">
        <w:rPr>
          <w:rFonts w:ascii="Times New Roman" w:hAnsi="Times New Roman" w:cs="Times New Roman"/>
          <w:sz w:val="24"/>
          <w:szCs w:val="24"/>
        </w:rPr>
        <w:softHyphen/>
        <w:t>вого языка архитектуры как этапов духовной, художественной и материальной культуры разных народов и эпох. Архитектура на</w:t>
      </w:r>
      <w:r w:rsidRPr="00514042">
        <w:rPr>
          <w:rFonts w:ascii="Times New Roman" w:hAnsi="Times New Roman" w:cs="Times New Roman"/>
          <w:sz w:val="24"/>
          <w:szCs w:val="24"/>
        </w:rPr>
        <w:softHyphen/>
        <w:t>родного жилища. Храмовая архитектура. Частный дом.</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 Тема.</w:t>
      </w:r>
      <w:r w:rsidRPr="00514042">
        <w:rPr>
          <w:rFonts w:ascii="Times New Roman" w:hAnsi="Times New Roman" w:cs="Times New Roman"/>
          <w:b/>
          <w:sz w:val="24"/>
          <w:szCs w:val="24"/>
        </w:rPr>
        <w:t xml:space="preserve"> Город сегодня и завтра. Пути развития современной архитектуры и дизайна.</w:t>
      </w:r>
      <w:r w:rsidRPr="00514042">
        <w:rPr>
          <w:rFonts w:ascii="Times New Roman" w:hAnsi="Times New Roman" w:cs="Times New Roman"/>
          <w:sz w:val="24"/>
          <w:szCs w:val="24"/>
        </w:rPr>
        <w:t xml:space="preserve"> Архитектурная и градостроительная революция 20 века. Ее технологические и </w:t>
      </w:r>
      <w:r w:rsidR="00ED4334" w:rsidRPr="00514042">
        <w:rPr>
          <w:rFonts w:ascii="Times New Roman" w:hAnsi="Times New Roman" w:cs="Times New Roman"/>
          <w:sz w:val="24"/>
          <w:szCs w:val="24"/>
        </w:rPr>
        <w:t>эстетические предпосылки</w:t>
      </w:r>
      <w:r w:rsidRPr="00514042">
        <w:rPr>
          <w:rFonts w:ascii="Times New Roman" w:hAnsi="Times New Roman" w:cs="Times New Roman"/>
          <w:sz w:val="24"/>
          <w:szCs w:val="24"/>
        </w:rPr>
        <w:t xml:space="preserve">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 xml:space="preserve">Живое пространство города. Город, микрорайон, улица. </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Исторические формы планировки городской среды и их связь с образом жизни людей. Различные композиционные виды плани</w:t>
      </w:r>
      <w:r w:rsidRPr="00514042">
        <w:rPr>
          <w:rFonts w:ascii="Times New Roman" w:hAnsi="Times New Roman" w:cs="Times New Roman"/>
          <w:sz w:val="24"/>
          <w:szCs w:val="24"/>
        </w:rPr>
        <w:softHyphen/>
        <w:t>ровки города: замкнутая, радиальная, кольцевая, свободно-разомк</w:t>
      </w:r>
      <w:r w:rsidRPr="00514042">
        <w:rPr>
          <w:rFonts w:ascii="Times New Roman" w:hAnsi="Times New Roman" w:cs="Times New Roman"/>
          <w:sz w:val="24"/>
          <w:szCs w:val="24"/>
        </w:rPr>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6823B5" w:rsidRPr="00514042" w:rsidRDefault="006823B5" w:rsidP="00CC668C">
      <w:pPr>
        <w:widowControl w:val="0"/>
        <w:tabs>
          <w:tab w:val="left" w:pos="340"/>
        </w:tabs>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Вещь в городе и дома. Городской </w:t>
      </w:r>
      <w:r w:rsidR="00ED4334" w:rsidRPr="00514042">
        <w:rPr>
          <w:rFonts w:ascii="Times New Roman" w:hAnsi="Times New Roman" w:cs="Times New Roman"/>
          <w:b/>
          <w:sz w:val="24"/>
          <w:szCs w:val="24"/>
        </w:rPr>
        <w:t>дизайн.</w:t>
      </w:r>
      <w:r w:rsidR="00ED4334" w:rsidRPr="00514042">
        <w:rPr>
          <w:rFonts w:ascii="Times New Roman" w:hAnsi="Times New Roman" w:cs="Times New Roman"/>
          <w:sz w:val="24"/>
          <w:szCs w:val="24"/>
        </w:rPr>
        <w:t xml:space="preserve"> Неповторимость</w:t>
      </w:r>
      <w:r w:rsidRPr="00514042">
        <w:rPr>
          <w:rFonts w:ascii="Times New Roman" w:hAnsi="Times New Roman" w:cs="Times New Roman"/>
          <w:sz w:val="24"/>
          <w:szCs w:val="24"/>
        </w:rPr>
        <w:t xml:space="preserve"> старинных кварталов и кварталы жилья. Роль малой архитектуры и архитектурного дизайна в </w:t>
      </w:r>
      <w:proofErr w:type="spellStart"/>
      <w:r w:rsidRPr="00514042">
        <w:rPr>
          <w:rFonts w:ascii="Times New Roman" w:hAnsi="Times New Roman" w:cs="Times New Roman"/>
          <w:sz w:val="24"/>
          <w:szCs w:val="24"/>
        </w:rPr>
        <w:t>эстетизации</w:t>
      </w:r>
      <w:proofErr w:type="spellEnd"/>
      <w:r w:rsidRPr="00514042">
        <w:rPr>
          <w:rFonts w:ascii="Times New Roman" w:hAnsi="Times New Roman" w:cs="Times New Roman"/>
          <w:sz w:val="24"/>
          <w:szCs w:val="24"/>
        </w:rPr>
        <w:t xml:space="preserve"> и ин</w:t>
      </w:r>
      <w:r w:rsidRPr="00514042">
        <w:rPr>
          <w:rFonts w:ascii="Times New Roman" w:hAnsi="Times New Roman" w:cs="Times New Roman"/>
          <w:sz w:val="24"/>
          <w:szCs w:val="24"/>
        </w:rPr>
        <w:softHyphen/>
        <w:t>дивидуализации городской среды, в установке связи между чело</w:t>
      </w:r>
      <w:r w:rsidRPr="00514042">
        <w:rPr>
          <w:rFonts w:ascii="Times New Roman" w:hAnsi="Times New Roman" w:cs="Times New Roman"/>
          <w:sz w:val="24"/>
          <w:szCs w:val="24"/>
        </w:rPr>
        <w:softHyphen/>
        <w:t>веком и архитектурой. Создание информативного комфорта город</w:t>
      </w:r>
      <w:r w:rsidRPr="00514042">
        <w:rPr>
          <w:rFonts w:ascii="Times New Roman" w:hAnsi="Times New Roman" w:cs="Times New Roman"/>
          <w:sz w:val="24"/>
          <w:szCs w:val="24"/>
        </w:rPr>
        <w:softHyphen/>
        <w:t>ской среды: устройство пешеходных зон в городах, установка городской мебели (скамьи, «диваны» и пр.), киосков, информаци</w:t>
      </w:r>
      <w:r w:rsidRPr="00514042">
        <w:rPr>
          <w:rFonts w:ascii="Times New Roman" w:hAnsi="Times New Roman" w:cs="Times New Roman"/>
          <w:sz w:val="24"/>
          <w:szCs w:val="24"/>
        </w:rPr>
        <w:softHyphen/>
        <w:t>онных блоков, блоков локального озеленения и т. д.</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Интерьер и вещь в доме. Дизайн - пространственно-вещной среды интерьера.</w:t>
      </w:r>
    </w:p>
    <w:p w:rsidR="006823B5" w:rsidRPr="00514042" w:rsidRDefault="006823B5" w:rsidP="00CC668C">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ab/>
        <w:t>Архитектурный «остов» интерьера. Историчность и социаль</w:t>
      </w:r>
      <w:r w:rsidRPr="00514042">
        <w:rPr>
          <w:rFonts w:ascii="Times New Roman" w:hAnsi="Times New Roman" w:cs="Times New Roman"/>
          <w:sz w:val="24"/>
          <w:szCs w:val="24"/>
        </w:rPr>
        <w:softHyphen/>
        <w:t>ность интерьера. Отделочные материалы, введение фактуры и цвета в интерь</w:t>
      </w:r>
      <w:r w:rsidRPr="00514042">
        <w:rPr>
          <w:rFonts w:ascii="Times New Roman" w:hAnsi="Times New Roman" w:cs="Times New Roman"/>
          <w:sz w:val="24"/>
          <w:szCs w:val="24"/>
        </w:rPr>
        <w:softHyphen/>
        <w:t>ер. От унификации к индивидуализации подбора вещного напол</w:t>
      </w:r>
      <w:r w:rsidRPr="00514042">
        <w:rPr>
          <w:rFonts w:ascii="Times New Roman" w:hAnsi="Times New Roman" w:cs="Times New Roman"/>
          <w:sz w:val="24"/>
          <w:szCs w:val="24"/>
        </w:rPr>
        <w:softHyphen/>
        <w:t>нения интерьера. Мебель и архитектура: гармония и контраст. Ди</w:t>
      </w:r>
      <w:r w:rsidRPr="00514042">
        <w:rPr>
          <w:rFonts w:ascii="Times New Roman" w:hAnsi="Times New Roman" w:cs="Times New Roman"/>
          <w:sz w:val="24"/>
          <w:szCs w:val="24"/>
        </w:rPr>
        <w:softHyphen/>
        <w:t>зайнерские детали интерьера. Зонирование интерьера. Интерьеры общественных мест (театр, кафе, вокзал, офис, школа и пр.).</w:t>
      </w:r>
    </w:p>
    <w:p w:rsidR="006823B5" w:rsidRPr="00514042" w:rsidRDefault="006823B5" w:rsidP="00CC668C">
      <w:pPr>
        <w:widowControl w:val="0"/>
        <w:tabs>
          <w:tab w:val="left" w:pos="350"/>
        </w:tabs>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Природа и архитектура. Организация архитектурно-ландшафтного пространства.</w:t>
      </w:r>
    </w:p>
    <w:p w:rsidR="006823B5" w:rsidRPr="00514042" w:rsidRDefault="006823B5" w:rsidP="00CC668C">
      <w:pPr>
        <w:widowControl w:val="0"/>
        <w:tabs>
          <w:tab w:val="left" w:pos="350"/>
        </w:tabs>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ab/>
        <w:t>Город в единстве с ландшафтно-парковой средой. Развитие пространственно-конструктивного мышления. Обучение техноло</w:t>
      </w:r>
      <w:r w:rsidRPr="00514042">
        <w:rPr>
          <w:rFonts w:ascii="Times New Roman" w:hAnsi="Times New Roman" w:cs="Times New Roman"/>
          <w:sz w:val="24"/>
          <w:szCs w:val="24"/>
        </w:rPr>
        <w:softHyphen/>
        <w:t xml:space="preserve">гии макетирования путем введения в технику </w:t>
      </w:r>
      <w:proofErr w:type="spellStart"/>
      <w:r w:rsidRPr="00514042">
        <w:rPr>
          <w:rFonts w:ascii="Times New Roman" w:hAnsi="Times New Roman" w:cs="Times New Roman"/>
          <w:sz w:val="24"/>
          <w:szCs w:val="24"/>
        </w:rPr>
        <w:t>бумагопластики</w:t>
      </w:r>
      <w:proofErr w:type="spellEnd"/>
      <w:r w:rsidRPr="00514042">
        <w:rPr>
          <w:rFonts w:ascii="Times New Roman" w:hAnsi="Times New Roman" w:cs="Times New Roman"/>
          <w:sz w:val="24"/>
          <w:szCs w:val="24"/>
        </w:rPr>
        <w:t xml:space="preserve"> раз</w:t>
      </w:r>
      <w:r w:rsidRPr="00514042">
        <w:rPr>
          <w:rFonts w:ascii="Times New Roman" w:hAnsi="Times New Roman" w:cs="Times New Roman"/>
          <w:sz w:val="24"/>
          <w:szCs w:val="24"/>
        </w:rPr>
        <w:softHyphen/>
        <w:t>личных материалов и фактур (ткань, проволока, фольга, древеси</w:t>
      </w:r>
      <w:r w:rsidRPr="00514042">
        <w:rPr>
          <w:rFonts w:ascii="Times New Roman" w:hAnsi="Times New Roman" w:cs="Times New Roman"/>
          <w:sz w:val="24"/>
          <w:szCs w:val="24"/>
        </w:rPr>
        <w:softHyphen/>
        <w:t>на, стекло и т. д.) для создания архитектурно-ландшафтных объ</w:t>
      </w:r>
      <w:r w:rsidRPr="00514042">
        <w:rPr>
          <w:rFonts w:ascii="Times New Roman" w:hAnsi="Times New Roman" w:cs="Times New Roman"/>
          <w:sz w:val="24"/>
          <w:szCs w:val="24"/>
        </w:rPr>
        <w:softHyphen/>
        <w:t>ектов (лес, водоем, дорога, газон и т. д.).</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Ты - архитектор. </w:t>
      </w:r>
      <w:r w:rsidR="00ED4334" w:rsidRPr="00514042">
        <w:rPr>
          <w:rFonts w:ascii="Times New Roman" w:hAnsi="Times New Roman" w:cs="Times New Roman"/>
          <w:b/>
          <w:sz w:val="24"/>
          <w:szCs w:val="24"/>
        </w:rPr>
        <w:t>Замысел архитектурного</w:t>
      </w:r>
      <w:r w:rsidRPr="00514042">
        <w:rPr>
          <w:rFonts w:ascii="Times New Roman" w:hAnsi="Times New Roman" w:cs="Times New Roman"/>
          <w:b/>
          <w:sz w:val="24"/>
          <w:szCs w:val="24"/>
        </w:rPr>
        <w:t xml:space="preserve"> </w:t>
      </w:r>
      <w:r w:rsidR="00ED4334" w:rsidRPr="00514042">
        <w:rPr>
          <w:rFonts w:ascii="Times New Roman" w:hAnsi="Times New Roman" w:cs="Times New Roman"/>
          <w:b/>
          <w:sz w:val="24"/>
          <w:szCs w:val="24"/>
        </w:rPr>
        <w:t>проекта и</w:t>
      </w:r>
      <w:r w:rsidRPr="00514042">
        <w:rPr>
          <w:rFonts w:ascii="Times New Roman" w:hAnsi="Times New Roman" w:cs="Times New Roman"/>
          <w:b/>
          <w:sz w:val="24"/>
          <w:szCs w:val="24"/>
        </w:rPr>
        <w:t xml:space="preserve"> его осуществление.</w:t>
      </w:r>
    </w:p>
    <w:p w:rsidR="006823B5" w:rsidRPr="00514042" w:rsidRDefault="006823B5" w:rsidP="00CC668C">
      <w:pPr>
        <w:widowControl w:val="0"/>
        <w:autoSpaceDE w:val="0"/>
        <w:autoSpaceDN w:val="0"/>
        <w:adjustRightInd w:val="0"/>
        <w:spacing w:after="0" w:line="240" w:lineRule="auto"/>
        <w:ind w:firstLine="369"/>
        <w:jc w:val="both"/>
        <w:rPr>
          <w:rFonts w:ascii="Times New Roman" w:hAnsi="Times New Roman" w:cs="Times New Roman"/>
          <w:sz w:val="24"/>
          <w:szCs w:val="24"/>
        </w:rPr>
      </w:pPr>
      <w:r w:rsidRPr="00514042">
        <w:rPr>
          <w:rFonts w:ascii="Times New Roman" w:hAnsi="Times New Roman" w:cs="Times New Roman"/>
          <w:sz w:val="24"/>
          <w:szCs w:val="24"/>
        </w:rPr>
        <w:t>Единство эстетического и функционального в объемно-прост</w:t>
      </w:r>
      <w:r w:rsidRPr="00514042">
        <w:rPr>
          <w:rFonts w:ascii="Times New Roman" w:hAnsi="Times New Roman" w:cs="Times New Roman"/>
          <w:sz w:val="24"/>
          <w:szCs w:val="24"/>
        </w:rPr>
        <w:softHyphen/>
        <w:t>ранственной организации среды жизнедеятельности людей. При</w:t>
      </w:r>
      <w:r w:rsidRPr="00514042">
        <w:rPr>
          <w:rFonts w:ascii="Times New Roman" w:hAnsi="Times New Roman" w:cs="Times New Roman"/>
          <w:sz w:val="24"/>
          <w:szCs w:val="24"/>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514042">
        <w:rPr>
          <w:rFonts w:ascii="Times New Roman" w:hAnsi="Times New Roman" w:cs="Times New Roman"/>
          <w:sz w:val="24"/>
          <w:szCs w:val="24"/>
        </w:rPr>
        <w:softHyphen/>
        <w:t>-смысловой логики.</w:t>
      </w:r>
    </w:p>
    <w:p w:rsidR="006823B5"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lastRenderedPageBreak/>
        <w:t>Художественно- творческое задание</w:t>
      </w:r>
    </w:p>
    <w:p w:rsidR="00551D35" w:rsidRPr="00514042" w:rsidRDefault="00551D35" w:rsidP="00CC668C">
      <w:pPr>
        <w:widowControl w:val="0"/>
        <w:autoSpaceDE w:val="0"/>
        <w:autoSpaceDN w:val="0"/>
        <w:adjustRightInd w:val="0"/>
        <w:spacing w:after="0" w:line="240" w:lineRule="auto"/>
        <w:jc w:val="both"/>
        <w:rPr>
          <w:rFonts w:ascii="Times New Roman" w:hAnsi="Times New Roman" w:cs="Times New Roman"/>
          <w:sz w:val="24"/>
          <w:szCs w:val="24"/>
        </w:rPr>
      </w:pP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         </w:t>
      </w:r>
      <w:r w:rsidRPr="00514042">
        <w:rPr>
          <w:rFonts w:ascii="Times New Roman" w:hAnsi="Times New Roman" w:cs="Times New Roman"/>
          <w:b/>
          <w:sz w:val="24"/>
          <w:szCs w:val="24"/>
        </w:rPr>
        <w:t>ЧЕЛОВЕК В ЗЕРКАЛЕ ДИЗАЙНА И АРХИТЕКТУРЫ.ОБРАЗ ЧЕЛОВЕКА И ИНДИВИДУАЛЬНОЕ ПРОЕКТИРОВАНИЕ -7 ч.</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Мой дом - мой образ жизни. Скажи </w:t>
      </w:r>
      <w:r w:rsidR="00ED4334" w:rsidRPr="00514042">
        <w:rPr>
          <w:rFonts w:ascii="Times New Roman" w:hAnsi="Times New Roman" w:cs="Times New Roman"/>
          <w:b/>
          <w:sz w:val="24"/>
          <w:szCs w:val="24"/>
        </w:rPr>
        <w:t>мне,</w:t>
      </w:r>
      <w:r w:rsidRPr="00514042">
        <w:rPr>
          <w:rFonts w:ascii="Times New Roman" w:hAnsi="Times New Roman" w:cs="Times New Roman"/>
          <w:b/>
          <w:sz w:val="24"/>
          <w:szCs w:val="24"/>
        </w:rPr>
        <w:t xml:space="preserve"> как ты живешь, и я скажу, какой у тебя дом.</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   </w:t>
      </w:r>
      <w:r w:rsidR="00ED4334" w:rsidRPr="00514042">
        <w:rPr>
          <w:rFonts w:ascii="Times New Roman" w:hAnsi="Times New Roman" w:cs="Times New Roman"/>
          <w:sz w:val="24"/>
          <w:szCs w:val="24"/>
        </w:rPr>
        <w:t>Мечты и представления,</w:t>
      </w:r>
      <w:r w:rsidRPr="00514042">
        <w:rPr>
          <w:rFonts w:ascii="Times New Roman" w:hAnsi="Times New Roman" w:cs="Times New Roman"/>
          <w:sz w:val="24"/>
          <w:szCs w:val="24"/>
        </w:rPr>
        <w:t xml:space="preserve"> учащихся о своем будущем жилище, реализующиеся в их архитектурно-дизайнерских проектах. Прин</w:t>
      </w:r>
      <w:r w:rsidRPr="00514042">
        <w:rPr>
          <w:rFonts w:ascii="Times New Roman" w:hAnsi="Times New Roman" w:cs="Times New Roman"/>
          <w:sz w:val="24"/>
          <w:szCs w:val="24"/>
        </w:rPr>
        <w:softHyphen/>
        <w:t>ципы организации и членения пространства на различные функ</w:t>
      </w:r>
      <w:r w:rsidRPr="00514042">
        <w:rPr>
          <w:rFonts w:ascii="Times New Roman" w:hAnsi="Times New Roman" w:cs="Times New Roman"/>
          <w:sz w:val="24"/>
          <w:szCs w:val="24"/>
        </w:rPr>
        <w:softHyphen/>
        <w:t>циональные зоны: для работы, отдыха, спорта, хозяйства, для де</w:t>
      </w:r>
      <w:r w:rsidRPr="00514042">
        <w:rPr>
          <w:rFonts w:ascii="Times New Roman" w:hAnsi="Times New Roman" w:cs="Times New Roman"/>
          <w:sz w:val="24"/>
          <w:szCs w:val="24"/>
        </w:rPr>
        <w:softHyphen/>
        <w:t>тей и т. д. Мой дом - мой образ жизни. Учет в проекте инже</w:t>
      </w:r>
      <w:r w:rsidRPr="00514042">
        <w:rPr>
          <w:rFonts w:ascii="Times New Roman" w:hAnsi="Times New Roman" w:cs="Times New Roman"/>
          <w:sz w:val="24"/>
          <w:szCs w:val="24"/>
        </w:rPr>
        <w:softHyphen/>
        <w:t>нерно-бытовых и санитарно-технических задач.</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Интерьер, который мы </w:t>
      </w:r>
      <w:r w:rsidR="00ED4334" w:rsidRPr="00514042">
        <w:rPr>
          <w:rFonts w:ascii="Times New Roman" w:hAnsi="Times New Roman" w:cs="Times New Roman"/>
          <w:b/>
          <w:sz w:val="24"/>
          <w:szCs w:val="24"/>
        </w:rPr>
        <w:t>создаем.</w:t>
      </w:r>
      <w:r w:rsidR="00ED4334" w:rsidRPr="00514042">
        <w:rPr>
          <w:rFonts w:ascii="Times New Roman" w:hAnsi="Times New Roman" w:cs="Times New Roman"/>
          <w:sz w:val="24"/>
          <w:szCs w:val="24"/>
        </w:rPr>
        <w:t xml:space="preserve"> Дизайн</w:t>
      </w:r>
      <w:r w:rsidRPr="00514042">
        <w:rPr>
          <w:rFonts w:ascii="Times New Roman" w:hAnsi="Times New Roman" w:cs="Times New Roman"/>
          <w:sz w:val="24"/>
          <w:szCs w:val="24"/>
        </w:rPr>
        <w:t xml:space="preserve"> интерьера. Роль материалов, фактур и цветовой гаммы. Стиль и эклектика. Отражение в проекте дизайна интерьера об</w:t>
      </w:r>
      <w:r w:rsidRPr="00514042">
        <w:rPr>
          <w:rFonts w:ascii="Times New Roman" w:hAnsi="Times New Roman" w:cs="Times New Roman"/>
          <w:sz w:val="24"/>
          <w:szCs w:val="24"/>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6823B5" w:rsidRPr="00514042" w:rsidRDefault="006823B5" w:rsidP="00CC668C">
      <w:pPr>
        <w:widowControl w:val="0"/>
        <w:tabs>
          <w:tab w:val="left" w:pos="1204"/>
        </w:tabs>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Пугало в огороде… или под шепот фонтанных </w:t>
      </w:r>
      <w:r w:rsidR="00ED4334" w:rsidRPr="00514042">
        <w:rPr>
          <w:rFonts w:ascii="Times New Roman" w:hAnsi="Times New Roman" w:cs="Times New Roman"/>
          <w:b/>
          <w:sz w:val="24"/>
          <w:szCs w:val="24"/>
        </w:rPr>
        <w:t>струй.</w:t>
      </w:r>
      <w:r w:rsidR="00ED4334" w:rsidRPr="00514042">
        <w:rPr>
          <w:rFonts w:ascii="Times New Roman" w:hAnsi="Times New Roman" w:cs="Times New Roman"/>
          <w:sz w:val="24"/>
          <w:szCs w:val="24"/>
        </w:rPr>
        <w:t xml:space="preserve"> Сад</w:t>
      </w:r>
      <w:r w:rsidRPr="00514042">
        <w:rPr>
          <w:rFonts w:ascii="Times New Roman" w:hAnsi="Times New Roman" w:cs="Times New Roman"/>
          <w:sz w:val="24"/>
          <w:szCs w:val="24"/>
        </w:rPr>
        <w:t xml:space="preserve"> (английский, французский, восточный) и традиции рус</w:t>
      </w:r>
      <w:r w:rsidRPr="00514042">
        <w:rPr>
          <w:rFonts w:ascii="Times New Roman" w:hAnsi="Times New Roman" w:cs="Times New Roman"/>
          <w:sz w:val="24"/>
          <w:szCs w:val="24"/>
        </w:rPr>
        <w:softHyphen/>
        <w:t>ской городской и сельской усадьбы.</w:t>
      </w:r>
    </w:p>
    <w:p w:rsidR="006823B5" w:rsidRPr="00514042" w:rsidRDefault="006823B5" w:rsidP="00CC668C">
      <w:pPr>
        <w:widowControl w:val="0"/>
        <w:autoSpaceDE w:val="0"/>
        <w:autoSpaceDN w:val="0"/>
        <w:adjustRightInd w:val="0"/>
        <w:spacing w:after="0" w:line="240" w:lineRule="auto"/>
        <w:ind w:firstLine="340"/>
        <w:jc w:val="both"/>
        <w:rPr>
          <w:rFonts w:ascii="Times New Roman" w:hAnsi="Times New Roman" w:cs="Times New Roman"/>
          <w:sz w:val="24"/>
          <w:szCs w:val="24"/>
        </w:rPr>
      </w:pPr>
      <w:r w:rsidRPr="00514042">
        <w:rPr>
          <w:rFonts w:ascii="Times New Roman" w:hAnsi="Times New Roman" w:cs="Times New Roman"/>
          <w:sz w:val="24"/>
          <w:szCs w:val="24"/>
        </w:rPr>
        <w:t>Планировка сада, огорода, зонирование территории. Организа</w:t>
      </w:r>
      <w:r w:rsidRPr="00514042">
        <w:rPr>
          <w:rFonts w:ascii="Times New Roman" w:hAnsi="Times New Roman" w:cs="Times New Roman"/>
          <w:sz w:val="24"/>
          <w:szCs w:val="24"/>
        </w:rPr>
        <w:softHyphen/>
        <w:t xml:space="preserve">ция палисадника, садовых дорожек. Малые архитектурные формы сада: беседка, бельведер, </w:t>
      </w:r>
      <w:proofErr w:type="spellStart"/>
      <w:r w:rsidRPr="00514042">
        <w:rPr>
          <w:rFonts w:ascii="Times New Roman" w:hAnsi="Times New Roman" w:cs="Times New Roman"/>
          <w:sz w:val="24"/>
          <w:szCs w:val="24"/>
        </w:rPr>
        <w:t>пергола</w:t>
      </w:r>
      <w:proofErr w:type="spellEnd"/>
      <w:r w:rsidRPr="00514042">
        <w:rPr>
          <w:rFonts w:ascii="Times New Roman" w:hAnsi="Times New Roman" w:cs="Times New Roman"/>
          <w:sz w:val="24"/>
          <w:szCs w:val="24"/>
        </w:rPr>
        <w:t xml:space="preserve">, ограда и пр. Водоемы и мини пруды. </w:t>
      </w:r>
      <w:proofErr w:type="spellStart"/>
      <w:r w:rsidRPr="00514042">
        <w:rPr>
          <w:rFonts w:ascii="Times New Roman" w:hAnsi="Times New Roman" w:cs="Times New Roman"/>
          <w:sz w:val="24"/>
          <w:szCs w:val="24"/>
        </w:rPr>
        <w:t>Сомасштабные</w:t>
      </w:r>
      <w:proofErr w:type="spellEnd"/>
      <w:r w:rsidRPr="00514042">
        <w:rPr>
          <w:rFonts w:ascii="Times New Roman" w:hAnsi="Times New Roman" w:cs="Times New Roman"/>
          <w:sz w:val="24"/>
          <w:szCs w:val="24"/>
        </w:rPr>
        <w:t xml:space="preserve"> сочетания растений сада. Альпийские гор</w:t>
      </w:r>
      <w:r w:rsidRPr="00514042">
        <w:rPr>
          <w:rFonts w:ascii="Times New Roman" w:hAnsi="Times New Roman" w:cs="Times New Roman"/>
          <w:sz w:val="24"/>
          <w:szCs w:val="24"/>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6823B5" w:rsidRPr="00514042" w:rsidRDefault="006823B5" w:rsidP="00CC668C">
      <w:pPr>
        <w:widowControl w:val="0"/>
        <w:tabs>
          <w:tab w:val="left" w:pos="340"/>
        </w:tabs>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 xml:space="preserve">Мода, культура и ты. Композиционно-конструктивные принципы дизайна одежды. </w:t>
      </w:r>
    </w:p>
    <w:p w:rsidR="006823B5" w:rsidRPr="00514042" w:rsidRDefault="006823B5" w:rsidP="00CC668C">
      <w:pPr>
        <w:widowControl w:val="0"/>
        <w:autoSpaceDE w:val="0"/>
        <w:autoSpaceDN w:val="0"/>
        <w:adjustRightInd w:val="0"/>
        <w:spacing w:after="0" w:line="240" w:lineRule="auto"/>
        <w:ind w:firstLine="350"/>
        <w:jc w:val="both"/>
        <w:rPr>
          <w:rFonts w:ascii="Times New Roman" w:hAnsi="Times New Roman" w:cs="Times New Roman"/>
          <w:sz w:val="24"/>
          <w:szCs w:val="24"/>
        </w:rPr>
      </w:pPr>
      <w:r w:rsidRPr="00514042">
        <w:rPr>
          <w:rFonts w:ascii="Times New Roman" w:hAnsi="Times New Roman" w:cs="Times New Roman"/>
          <w:sz w:val="24"/>
          <w:szCs w:val="24"/>
        </w:rPr>
        <w:t>Соответствие материала и формы в одежде. Технология созда</w:t>
      </w:r>
      <w:r w:rsidRPr="00514042">
        <w:rPr>
          <w:rFonts w:ascii="Times New Roman" w:hAnsi="Times New Roman" w:cs="Times New Roman"/>
          <w:sz w:val="24"/>
          <w:szCs w:val="24"/>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6823B5" w:rsidRPr="00514042" w:rsidRDefault="006823B5" w:rsidP="00CC668C">
      <w:pPr>
        <w:widowControl w:val="0"/>
        <w:tabs>
          <w:tab w:val="left" w:pos="340"/>
        </w:tabs>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i/>
          <w:iCs/>
          <w:sz w:val="24"/>
          <w:szCs w:val="24"/>
        </w:rPr>
        <w:tab/>
      </w: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Встречают по одежке.</w:t>
      </w:r>
    </w:p>
    <w:p w:rsidR="006823B5" w:rsidRPr="00514042" w:rsidRDefault="006823B5" w:rsidP="00CC668C">
      <w:pPr>
        <w:widowControl w:val="0"/>
        <w:autoSpaceDE w:val="0"/>
        <w:autoSpaceDN w:val="0"/>
        <w:adjustRightInd w:val="0"/>
        <w:spacing w:after="0" w:line="240" w:lineRule="auto"/>
        <w:ind w:firstLine="345"/>
        <w:jc w:val="both"/>
        <w:rPr>
          <w:rFonts w:ascii="Times New Roman" w:hAnsi="Times New Roman" w:cs="Times New Roman"/>
          <w:sz w:val="24"/>
          <w:szCs w:val="24"/>
        </w:rPr>
      </w:pPr>
      <w:r w:rsidRPr="00514042">
        <w:rPr>
          <w:rFonts w:ascii="Times New Roman" w:hAnsi="Times New Roman" w:cs="Times New Roman"/>
          <w:sz w:val="24"/>
          <w:szCs w:val="24"/>
        </w:rPr>
        <w:t>О психологии индивидуального и массового. Мода - бизнес и манипулирование массовым сознанием. Возраст и мода. Молодеж</w:t>
      </w:r>
      <w:r w:rsidRPr="00514042">
        <w:rPr>
          <w:rFonts w:ascii="Times New Roman" w:hAnsi="Times New Roman" w:cs="Times New Roman"/>
          <w:sz w:val="24"/>
          <w:szCs w:val="24"/>
        </w:rPr>
        <w:softHyphen/>
        <w:t>ная субкультура и подростковая мода. «Быть или казаться»? Самоутверждение и знаковость в моде. Философия «стаи» и ее вы</w:t>
      </w:r>
      <w:r w:rsidRPr="00514042">
        <w:rPr>
          <w:rFonts w:ascii="Times New Roman" w:hAnsi="Times New Roman" w:cs="Times New Roman"/>
          <w:sz w:val="24"/>
          <w:szCs w:val="24"/>
        </w:rPr>
        <w:softHyphen/>
        <w:t>ражение в одежде. Стереотип и кич.</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Автопортрет на каждый день.</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Лик или личина? Искусство грима и прически. Форма лица и прическа. Макияж дневной, вечерний и карнавальный. Грим бы</w:t>
      </w:r>
      <w:r w:rsidRPr="00514042">
        <w:rPr>
          <w:rFonts w:ascii="Times New Roman" w:hAnsi="Times New Roman" w:cs="Times New Roman"/>
          <w:sz w:val="24"/>
          <w:szCs w:val="24"/>
        </w:rPr>
        <w:softHyphen/>
        <w:t xml:space="preserve">товой и сценический. Лицо в жизни, на экране, на рисунке и на фотографии. Азбука </w:t>
      </w:r>
      <w:proofErr w:type="spellStart"/>
      <w:r w:rsidRPr="00514042">
        <w:rPr>
          <w:rFonts w:ascii="Times New Roman" w:hAnsi="Times New Roman" w:cs="Times New Roman"/>
          <w:sz w:val="24"/>
          <w:szCs w:val="24"/>
        </w:rPr>
        <w:t>визажистики</w:t>
      </w:r>
      <w:proofErr w:type="spellEnd"/>
      <w:r w:rsidRPr="00514042">
        <w:rPr>
          <w:rFonts w:ascii="Times New Roman" w:hAnsi="Times New Roman" w:cs="Times New Roman"/>
          <w:sz w:val="24"/>
          <w:szCs w:val="24"/>
        </w:rPr>
        <w:t xml:space="preserve"> и парикмахерского </w:t>
      </w:r>
      <w:proofErr w:type="spellStart"/>
      <w:r w:rsidRPr="00514042">
        <w:rPr>
          <w:rFonts w:ascii="Times New Roman" w:hAnsi="Times New Roman" w:cs="Times New Roman"/>
          <w:sz w:val="24"/>
          <w:szCs w:val="24"/>
        </w:rPr>
        <w:t>стилизма</w:t>
      </w:r>
      <w:proofErr w:type="spellEnd"/>
      <w:r w:rsidRPr="00514042">
        <w:rPr>
          <w:rFonts w:ascii="Times New Roman" w:hAnsi="Times New Roman" w:cs="Times New Roman"/>
          <w:sz w:val="24"/>
          <w:szCs w:val="24"/>
        </w:rPr>
        <w:t xml:space="preserve">. Боди-арт и </w:t>
      </w:r>
      <w:proofErr w:type="spellStart"/>
      <w:r w:rsidRPr="00514042">
        <w:rPr>
          <w:rFonts w:ascii="Times New Roman" w:hAnsi="Times New Roman" w:cs="Times New Roman"/>
          <w:sz w:val="24"/>
          <w:szCs w:val="24"/>
        </w:rPr>
        <w:t>татуаж</w:t>
      </w:r>
      <w:proofErr w:type="spellEnd"/>
      <w:r w:rsidRPr="00514042">
        <w:rPr>
          <w:rFonts w:ascii="Times New Roman" w:hAnsi="Times New Roman" w:cs="Times New Roman"/>
          <w:sz w:val="24"/>
          <w:szCs w:val="24"/>
        </w:rPr>
        <w:t xml:space="preserve"> как мода.</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b/>
          <w:bCs/>
          <w:sz w:val="24"/>
          <w:szCs w:val="24"/>
        </w:rPr>
      </w:pPr>
      <w:r w:rsidRPr="00514042">
        <w:rPr>
          <w:rFonts w:ascii="Times New Roman" w:hAnsi="Times New Roman" w:cs="Times New Roman"/>
          <w:sz w:val="24"/>
          <w:szCs w:val="24"/>
        </w:rPr>
        <w:t xml:space="preserve">  Тема. </w:t>
      </w:r>
      <w:r w:rsidRPr="00514042">
        <w:rPr>
          <w:rFonts w:ascii="Times New Roman" w:hAnsi="Times New Roman" w:cs="Times New Roman"/>
          <w:b/>
          <w:bCs/>
          <w:sz w:val="24"/>
          <w:szCs w:val="24"/>
        </w:rPr>
        <w:t>Имидж: лик или личина? Сфера имидж-дизайна.</w:t>
      </w:r>
    </w:p>
    <w:p w:rsidR="006823B5" w:rsidRPr="00514042" w:rsidRDefault="006823B5" w:rsidP="00CC668C">
      <w:pPr>
        <w:widowControl w:val="0"/>
        <w:autoSpaceDE w:val="0"/>
        <w:autoSpaceDN w:val="0"/>
        <w:adjustRightInd w:val="0"/>
        <w:spacing w:after="0" w:line="240" w:lineRule="auto"/>
        <w:ind w:firstLine="331"/>
        <w:jc w:val="both"/>
        <w:rPr>
          <w:rFonts w:ascii="Times New Roman" w:hAnsi="Times New Roman" w:cs="Times New Roman"/>
          <w:sz w:val="24"/>
          <w:szCs w:val="24"/>
        </w:rPr>
      </w:pPr>
      <w:r w:rsidRPr="00514042">
        <w:rPr>
          <w:rFonts w:ascii="Times New Roman" w:hAnsi="Times New Roman" w:cs="Times New Roman"/>
          <w:sz w:val="24"/>
          <w:szCs w:val="24"/>
        </w:rPr>
        <w:t>Человек как объект дизайна. Понятие имидж-дизайна как сфе</w:t>
      </w:r>
      <w:r w:rsidRPr="00514042">
        <w:rPr>
          <w:rFonts w:ascii="Times New Roman" w:hAnsi="Times New Roman" w:cs="Times New Roman"/>
          <w:sz w:val="24"/>
          <w:szCs w:val="24"/>
        </w:rPr>
        <w:softHyphen/>
        <w:t xml:space="preserve">ры деятельности, объединяющей различные аспекты моды и </w:t>
      </w:r>
      <w:proofErr w:type="spellStart"/>
      <w:r w:rsidRPr="00514042">
        <w:rPr>
          <w:rFonts w:ascii="Times New Roman" w:hAnsi="Times New Roman" w:cs="Times New Roman"/>
          <w:sz w:val="24"/>
          <w:szCs w:val="24"/>
        </w:rPr>
        <w:t>ви</w:t>
      </w:r>
      <w:r w:rsidRPr="00514042">
        <w:rPr>
          <w:rFonts w:ascii="Times New Roman" w:hAnsi="Times New Roman" w:cs="Times New Roman"/>
          <w:sz w:val="24"/>
          <w:szCs w:val="24"/>
        </w:rPr>
        <w:softHyphen/>
        <w:t>зажистику</w:t>
      </w:r>
      <w:proofErr w:type="spellEnd"/>
      <w:r w:rsidRPr="00514042">
        <w:rPr>
          <w:rFonts w:ascii="Times New Roman" w:hAnsi="Times New Roman" w:cs="Times New Roman"/>
          <w:sz w:val="24"/>
          <w:szCs w:val="24"/>
        </w:rPr>
        <w:t xml:space="preserve">, искусство грима, парикмахерское дело (или </w:t>
      </w:r>
      <w:proofErr w:type="spellStart"/>
      <w:r w:rsidRPr="00514042">
        <w:rPr>
          <w:rFonts w:ascii="Times New Roman" w:hAnsi="Times New Roman" w:cs="Times New Roman"/>
          <w:sz w:val="24"/>
          <w:szCs w:val="24"/>
        </w:rPr>
        <w:t>стилизм</w:t>
      </w:r>
      <w:proofErr w:type="spellEnd"/>
      <w:r w:rsidRPr="00514042">
        <w:rPr>
          <w:rFonts w:ascii="Times New Roman" w:hAnsi="Times New Roman" w:cs="Times New Roman"/>
          <w:sz w:val="24"/>
          <w:szCs w:val="24"/>
        </w:rPr>
        <w:t xml:space="preserve">), ювелирную пластику, фирменный стиль и т. д., определяющей форму поведения и контактов в обществе. Связь имидж-дизайна с «паблик </w:t>
      </w:r>
      <w:proofErr w:type="spellStart"/>
      <w:r w:rsidRPr="00514042">
        <w:rPr>
          <w:rFonts w:ascii="Times New Roman" w:hAnsi="Times New Roman" w:cs="Times New Roman"/>
          <w:sz w:val="24"/>
          <w:szCs w:val="24"/>
        </w:rPr>
        <w:t>рилейшенс</w:t>
      </w:r>
      <w:proofErr w:type="spellEnd"/>
      <w:r w:rsidRPr="00514042">
        <w:rPr>
          <w:rFonts w:ascii="Times New Roman" w:hAnsi="Times New Roman" w:cs="Times New Roman"/>
          <w:sz w:val="24"/>
          <w:szCs w:val="24"/>
        </w:rPr>
        <w:t>», технологией социального поведения, рек</w:t>
      </w:r>
      <w:r w:rsidRPr="00514042">
        <w:rPr>
          <w:rFonts w:ascii="Times New Roman" w:hAnsi="Times New Roman" w:cs="Times New Roman"/>
          <w:sz w:val="24"/>
          <w:szCs w:val="24"/>
        </w:rPr>
        <w:softHyphen/>
        <w:t>ламой, общественной деятельностью и политикой. Материализа</w:t>
      </w:r>
      <w:r w:rsidRPr="00514042">
        <w:rPr>
          <w:rFonts w:ascii="Times New Roman" w:hAnsi="Times New Roman" w:cs="Times New Roman"/>
          <w:sz w:val="24"/>
          <w:szCs w:val="24"/>
        </w:rPr>
        <w:softHyphen/>
        <w:t xml:space="preserve">ция в имидж-дизайне психосоциальных притязаний личности на публичное моделирование желаемого облика. </w:t>
      </w:r>
    </w:p>
    <w:p w:rsidR="006823B5" w:rsidRPr="00514042" w:rsidRDefault="006823B5" w:rsidP="00CC668C">
      <w:pPr>
        <w:widowControl w:val="0"/>
        <w:autoSpaceDE w:val="0"/>
        <w:autoSpaceDN w:val="0"/>
        <w:adjustRightInd w:val="0"/>
        <w:spacing w:after="0" w:line="240" w:lineRule="auto"/>
        <w:ind w:firstLine="331"/>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bCs/>
          <w:sz w:val="24"/>
          <w:szCs w:val="24"/>
        </w:rPr>
        <w:t xml:space="preserve">Моделируя себя - моделируешь мир </w:t>
      </w:r>
    </w:p>
    <w:p w:rsidR="006823B5" w:rsidRPr="00514042" w:rsidRDefault="006823B5" w:rsidP="00CC668C">
      <w:pPr>
        <w:widowControl w:val="0"/>
        <w:autoSpaceDE w:val="0"/>
        <w:autoSpaceDN w:val="0"/>
        <w:adjustRightInd w:val="0"/>
        <w:spacing w:after="0" w:line="240" w:lineRule="auto"/>
        <w:ind w:firstLine="336"/>
        <w:jc w:val="both"/>
        <w:rPr>
          <w:rFonts w:ascii="Times New Roman" w:hAnsi="Times New Roman" w:cs="Times New Roman"/>
          <w:sz w:val="24"/>
          <w:szCs w:val="24"/>
        </w:rPr>
      </w:pPr>
      <w:r w:rsidRPr="00514042">
        <w:rPr>
          <w:rFonts w:ascii="Times New Roman" w:hAnsi="Times New Roman" w:cs="Times New Roman"/>
          <w:sz w:val="24"/>
          <w:szCs w:val="24"/>
        </w:rPr>
        <w:t xml:space="preserve">Человек - мера вещного мира. Он или его </w:t>
      </w:r>
      <w:r w:rsidR="00FE1713" w:rsidRPr="00514042">
        <w:rPr>
          <w:rFonts w:ascii="Times New Roman" w:hAnsi="Times New Roman" w:cs="Times New Roman"/>
          <w:sz w:val="24"/>
          <w:szCs w:val="24"/>
        </w:rPr>
        <w:t>хозяин,</w:t>
      </w:r>
      <w:r w:rsidRPr="00514042">
        <w:rPr>
          <w:rFonts w:ascii="Times New Roman" w:hAnsi="Times New Roman" w:cs="Times New Roman"/>
          <w:sz w:val="24"/>
          <w:szCs w:val="24"/>
        </w:rPr>
        <w:t xml:space="preserve"> или раб. Создавая «оболочку» - имидж, создаешь и «душу». Моделируя себя, моделируешь и создаешь мир и свое завтра.</w:t>
      </w:r>
    </w:p>
    <w:p w:rsidR="006823B5" w:rsidRDefault="006823B5" w:rsidP="00CC668C">
      <w:pPr>
        <w:widowControl w:val="0"/>
        <w:autoSpaceDE w:val="0"/>
        <w:autoSpaceDN w:val="0"/>
        <w:adjustRightInd w:val="0"/>
        <w:spacing w:after="0" w:line="240" w:lineRule="auto"/>
        <w:ind w:firstLine="331"/>
        <w:jc w:val="both"/>
        <w:rPr>
          <w:rFonts w:ascii="Times New Roman" w:hAnsi="Times New Roman" w:cs="Times New Roman"/>
          <w:sz w:val="24"/>
          <w:szCs w:val="24"/>
        </w:rPr>
      </w:pPr>
      <w:r w:rsidRPr="00514042">
        <w:rPr>
          <w:rFonts w:ascii="Times New Roman" w:hAnsi="Times New Roman" w:cs="Times New Roman"/>
          <w:sz w:val="24"/>
          <w:szCs w:val="24"/>
        </w:rPr>
        <w:t xml:space="preserve">Заключительное занятие года, которое проводится в свободной форме на </w:t>
      </w:r>
      <w:r w:rsidR="00FE1713" w:rsidRPr="00514042">
        <w:rPr>
          <w:rFonts w:ascii="Times New Roman" w:hAnsi="Times New Roman" w:cs="Times New Roman"/>
          <w:sz w:val="24"/>
          <w:szCs w:val="24"/>
        </w:rPr>
        <w:t>примере выставки</w:t>
      </w:r>
      <w:r w:rsidRPr="00514042">
        <w:rPr>
          <w:rFonts w:ascii="Times New Roman" w:hAnsi="Times New Roman" w:cs="Times New Roman"/>
          <w:sz w:val="24"/>
          <w:szCs w:val="24"/>
        </w:rPr>
        <w:t xml:space="preserve"> сделанных учащимися работ. Занятие демон</w:t>
      </w:r>
      <w:r w:rsidRPr="00514042">
        <w:rPr>
          <w:rFonts w:ascii="Times New Roman" w:hAnsi="Times New Roman" w:cs="Times New Roman"/>
          <w:sz w:val="24"/>
          <w:szCs w:val="24"/>
        </w:rPr>
        <w:softHyphen/>
        <w:t xml:space="preserve">стрирует понимание учащимися роли </w:t>
      </w:r>
      <w:r w:rsidRPr="00514042">
        <w:rPr>
          <w:rFonts w:ascii="Times New Roman" w:hAnsi="Times New Roman" w:cs="Times New Roman"/>
          <w:sz w:val="24"/>
          <w:szCs w:val="24"/>
        </w:rPr>
        <w:lastRenderedPageBreak/>
        <w:t>дизайна и архитектуры в современном обществе как важной формирующей его социокуль</w:t>
      </w:r>
      <w:r w:rsidRPr="00514042">
        <w:rPr>
          <w:rFonts w:ascii="Times New Roman" w:hAnsi="Times New Roman" w:cs="Times New Roman"/>
          <w:sz w:val="24"/>
          <w:szCs w:val="24"/>
        </w:rPr>
        <w:softHyphen/>
        <w:t>турного облика, показывает понимание места этих искусств и их образного языка в ряду пластических искусств. Выставка учащихся.</w:t>
      </w:r>
    </w:p>
    <w:p w:rsidR="0055001A" w:rsidRDefault="0055001A" w:rsidP="00CC668C">
      <w:pPr>
        <w:widowControl w:val="0"/>
        <w:autoSpaceDE w:val="0"/>
        <w:autoSpaceDN w:val="0"/>
        <w:adjustRightInd w:val="0"/>
        <w:spacing w:after="0" w:line="240" w:lineRule="auto"/>
        <w:ind w:firstLine="331"/>
        <w:jc w:val="both"/>
        <w:rPr>
          <w:rFonts w:ascii="Times New Roman" w:hAnsi="Times New Roman" w:cs="Times New Roman"/>
          <w:sz w:val="24"/>
          <w:szCs w:val="24"/>
        </w:rPr>
      </w:pPr>
    </w:p>
    <w:p w:rsidR="0055001A" w:rsidRPr="00514042" w:rsidRDefault="0055001A" w:rsidP="00CC668C">
      <w:pPr>
        <w:widowControl w:val="0"/>
        <w:autoSpaceDE w:val="0"/>
        <w:autoSpaceDN w:val="0"/>
        <w:adjustRightInd w:val="0"/>
        <w:spacing w:after="0" w:line="240" w:lineRule="auto"/>
        <w:ind w:firstLine="331"/>
        <w:jc w:val="both"/>
        <w:rPr>
          <w:rFonts w:ascii="Times New Roman" w:hAnsi="Times New Roman" w:cs="Times New Roman"/>
          <w:sz w:val="24"/>
          <w:szCs w:val="24"/>
        </w:rPr>
      </w:pPr>
    </w:p>
    <w:p w:rsidR="006823B5" w:rsidRPr="00514042" w:rsidRDefault="006823B5" w:rsidP="00CC668C">
      <w:pPr>
        <w:spacing w:after="0" w:line="240" w:lineRule="auto"/>
        <w:ind w:firstLine="709"/>
        <w:jc w:val="both"/>
        <w:rPr>
          <w:rFonts w:ascii="Times New Roman" w:hAnsi="Times New Roman" w:cs="Times New Roman"/>
          <w:b/>
          <w:sz w:val="24"/>
          <w:szCs w:val="24"/>
        </w:rPr>
      </w:pPr>
      <w:r w:rsidRPr="00514042">
        <w:rPr>
          <w:rFonts w:ascii="Times New Roman" w:hAnsi="Times New Roman" w:cs="Times New Roman"/>
          <w:b/>
          <w:sz w:val="24"/>
          <w:szCs w:val="24"/>
        </w:rPr>
        <w:t>ИЗОБРАЗИТЕЛЬНОЕ ИСКУССТВО В ТЕАТРЕ, КИНО, НА ТЕЛЕВИДЕНИИ</w:t>
      </w:r>
    </w:p>
    <w:p w:rsidR="006823B5" w:rsidRPr="00514042" w:rsidRDefault="006823B5" w:rsidP="00CC668C">
      <w:pPr>
        <w:spacing w:after="0" w:line="240" w:lineRule="auto"/>
        <w:ind w:firstLine="709"/>
        <w:jc w:val="both"/>
        <w:rPr>
          <w:rFonts w:ascii="Times New Roman" w:hAnsi="Times New Roman" w:cs="Times New Roman"/>
          <w:b/>
          <w:sz w:val="24"/>
          <w:szCs w:val="24"/>
        </w:rPr>
      </w:pPr>
      <w:r w:rsidRPr="00514042">
        <w:rPr>
          <w:rFonts w:ascii="Times New Roman" w:hAnsi="Times New Roman" w:cs="Times New Roman"/>
          <w:b/>
          <w:sz w:val="24"/>
          <w:szCs w:val="24"/>
        </w:rPr>
        <w:t>8 класс -</w:t>
      </w:r>
      <w:r w:rsidR="00963711" w:rsidRPr="00514042">
        <w:rPr>
          <w:rFonts w:ascii="Times New Roman" w:hAnsi="Times New Roman" w:cs="Times New Roman"/>
          <w:b/>
          <w:sz w:val="24"/>
          <w:szCs w:val="24"/>
        </w:rPr>
        <w:t>34</w:t>
      </w:r>
      <w:r w:rsidRPr="00514042">
        <w:rPr>
          <w:rFonts w:ascii="Times New Roman" w:hAnsi="Times New Roman" w:cs="Times New Roman"/>
          <w:b/>
          <w:sz w:val="24"/>
          <w:szCs w:val="24"/>
        </w:rPr>
        <w:t>ч</w:t>
      </w:r>
    </w:p>
    <w:p w:rsidR="006823B5" w:rsidRPr="00514042" w:rsidRDefault="006823B5" w:rsidP="00CC668C">
      <w:pPr>
        <w:spacing w:after="0" w:line="240" w:lineRule="auto"/>
        <w:ind w:firstLine="709"/>
        <w:jc w:val="both"/>
        <w:rPr>
          <w:rFonts w:ascii="Times New Roman" w:hAnsi="Times New Roman" w:cs="Times New Roman"/>
          <w:b/>
          <w:sz w:val="24"/>
          <w:szCs w:val="24"/>
        </w:rPr>
      </w:pPr>
      <w:r w:rsidRPr="00514042">
        <w:rPr>
          <w:rFonts w:ascii="Times New Roman" w:hAnsi="Times New Roman" w:cs="Times New Roman"/>
          <w:b/>
          <w:sz w:val="24"/>
          <w:szCs w:val="24"/>
        </w:rPr>
        <w:t>Художник и искусство театра. Роль изображения в синтетических искусствах (8ч)</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Образная сила искусства. Изображение в театре и кино.</w:t>
      </w:r>
    </w:p>
    <w:p w:rsidR="006823B5" w:rsidRPr="00514042" w:rsidRDefault="006823B5" w:rsidP="00CC668C">
      <w:pPr>
        <w:spacing w:after="0" w:line="240" w:lineRule="auto"/>
        <w:ind w:firstLine="709"/>
        <w:jc w:val="both"/>
        <w:rPr>
          <w:rFonts w:ascii="Times New Roman" w:hAnsi="Times New Roman" w:cs="Times New Roman"/>
          <w:sz w:val="24"/>
          <w:szCs w:val="24"/>
        </w:rPr>
      </w:pPr>
      <w:r w:rsidRPr="00514042">
        <w:rPr>
          <w:rFonts w:ascii="Times New Roman" w:hAnsi="Times New Roman" w:cs="Times New Roman"/>
          <w:sz w:val="24"/>
          <w:szCs w:val="24"/>
        </w:rPr>
        <w:t>Специфика изображения в произведениях театрального и экранного искусства. Жанровое многообразие театральных спектаклей.</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Театральное искусство и художник. Правда и магия театра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Актер – основа театрального искусства. Сценография – </w:t>
      </w:r>
      <w:r w:rsidR="00FE1713" w:rsidRPr="00514042">
        <w:rPr>
          <w:rFonts w:ascii="Times New Roman" w:hAnsi="Times New Roman" w:cs="Times New Roman"/>
          <w:sz w:val="24"/>
          <w:szCs w:val="24"/>
        </w:rPr>
        <w:t>элемент единого</w:t>
      </w:r>
      <w:r w:rsidRPr="00514042">
        <w:rPr>
          <w:rFonts w:ascii="Times New Roman" w:hAnsi="Times New Roman" w:cs="Times New Roman"/>
          <w:sz w:val="24"/>
          <w:szCs w:val="24"/>
        </w:rPr>
        <w:t xml:space="preserve"> образа спектакля. Устройство сцены и </w:t>
      </w:r>
      <w:r w:rsidR="00FE1713" w:rsidRPr="00514042">
        <w:rPr>
          <w:rFonts w:ascii="Times New Roman" w:hAnsi="Times New Roman" w:cs="Times New Roman"/>
          <w:sz w:val="24"/>
          <w:szCs w:val="24"/>
        </w:rPr>
        <w:t>принципы театрального</w:t>
      </w:r>
      <w:r w:rsidRPr="00514042">
        <w:rPr>
          <w:rFonts w:ascii="Times New Roman" w:hAnsi="Times New Roman" w:cs="Times New Roman"/>
          <w:sz w:val="24"/>
          <w:szCs w:val="24"/>
        </w:rPr>
        <w:t xml:space="preserve"> макетирования.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00FE1713" w:rsidRPr="00514042">
        <w:rPr>
          <w:rFonts w:ascii="Times New Roman" w:hAnsi="Times New Roman" w:cs="Times New Roman"/>
          <w:b/>
          <w:sz w:val="24"/>
          <w:szCs w:val="24"/>
        </w:rPr>
        <w:t>Сценография -</w:t>
      </w:r>
      <w:r w:rsidRPr="00514042">
        <w:rPr>
          <w:rFonts w:ascii="Times New Roman" w:hAnsi="Times New Roman" w:cs="Times New Roman"/>
          <w:b/>
          <w:sz w:val="24"/>
          <w:szCs w:val="24"/>
        </w:rPr>
        <w:t xml:space="preserve"> особый вид художественного творчества. </w:t>
      </w:r>
      <w:r w:rsidR="00FE1713" w:rsidRPr="00514042">
        <w:rPr>
          <w:rFonts w:ascii="Times New Roman" w:hAnsi="Times New Roman" w:cs="Times New Roman"/>
          <w:b/>
          <w:sz w:val="24"/>
          <w:szCs w:val="24"/>
        </w:rPr>
        <w:t>Безграничное пространство</w:t>
      </w:r>
      <w:r w:rsidRPr="00514042">
        <w:rPr>
          <w:rFonts w:ascii="Times New Roman" w:hAnsi="Times New Roman" w:cs="Times New Roman"/>
          <w:b/>
          <w:sz w:val="24"/>
          <w:szCs w:val="24"/>
        </w:rPr>
        <w:t xml:space="preserve"> сцены</w:t>
      </w:r>
      <w:r w:rsidRPr="00514042">
        <w:rPr>
          <w:rFonts w:ascii="Times New Roman" w:hAnsi="Times New Roman" w:cs="Times New Roman"/>
          <w:sz w:val="24"/>
          <w:szCs w:val="24"/>
        </w:rPr>
        <w:t>.</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Различия в творчестве сценографа и художника – живописца. Основные задачи театрального художника. Типы декорационного оформления спектакля.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Сценография искусство и производство.</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Этапы и формы работы театрального художника. Элементы декорационного оформления сцены.</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Костюм, грим и </w:t>
      </w:r>
      <w:r w:rsidR="00FE1713" w:rsidRPr="00514042">
        <w:rPr>
          <w:rFonts w:ascii="Times New Roman" w:hAnsi="Times New Roman" w:cs="Times New Roman"/>
          <w:b/>
          <w:sz w:val="24"/>
          <w:szCs w:val="24"/>
        </w:rPr>
        <w:t>маска,</w:t>
      </w:r>
      <w:r w:rsidRPr="00514042">
        <w:rPr>
          <w:rFonts w:ascii="Times New Roman" w:hAnsi="Times New Roman" w:cs="Times New Roman"/>
          <w:b/>
          <w:sz w:val="24"/>
          <w:szCs w:val="24"/>
        </w:rPr>
        <w:t xml:space="preserve"> или магическое </w:t>
      </w:r>
      <w:r w:rsidR="00FE1713" w:rsidRPr="00514042">
        <w:rPr>
          <w:rFonts w:ascii="Times New Roman" w:hAnsi="Times New Roman" w:cs="Times New Roman"/>
          <w:b/>
          <w:sz w:val="24"/>
          <w:szCs w:val="24"/>
        </w:rPr>
        <w:t>«если</w:t>
      </w:r>
      <w:r w:rsidRPr="00514042">
        <w:rPr>
          <w:rFonts w:ascii="Times New Roman" w:hAnsi="Times New Roman" w:cs="Times New Roman"/>
          <w:b/>
          <w:sz w:val="24"/>
          <w:szCs w:val="24"/>
        </w:rPr>
        <w:t xml:space="preserve"> бы».</w:t>
      </w:r>
      <w:r w:rsidR="00FE1713" w:rsidRPr="00514042">
        <w:rPr>
          <w:rFonts w:ascii="Times New Roman" w:hAnsi="Times New Roman" w:cs="Times New Roman"/>
          <w:b/>
          <w:sz w:val="24"/>
          <w:szCs w:val="24"/>
        </w:rPr>
        <w:t xml:space="preserve"> </w:t>
      </w:r>
      <w:r w:rsidRPr="00514042">
        <w:rPr>
          <w:rFonts w:ascii="Times New Roman" w:hAnsi="Times New Roman" w:cs="Times New Roman"/>
          <w:b/>
          <w:sz w:val="24"/>
          <w:szCs w:val="24"/>
        </w:rPr>
        <w:t>Тайны актерского перевоплощения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Образность и условность театрального костюма. Отличия бытового костюма, грима, прически от сценического. Костюм – средство характеристики персонажа.</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Художник в театре кукол. Привет от Карабаса – </w:t>
      </w:r>
      <w:proofErr w:type="spellStart"/>
      <w:r w:rsidRPr="00514042">
        <w:rPr>
          <w:rFonts w:ascii="Times New Roman" w:hAnsi="Times New Roman" w:cs="Times New Roman"/>
          <w:b/>
          <w:sz w:val="24"/>
          <w:szCs w:val="24"/>
        </w:rPr>
        <w:t>Барабаса</w:t>
      </w:r>
      <w:proofErr w:type="spellEnd"/>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Спектакль – от замысла к воплощению. Третий звонок.</w:t>
      </w:r>
    </w:p>
    <w:p w:rsidR="006823B5" w:rsidRDefault="006823B5" w:rsidP="00CC668C">
      <w:pPr>
        <w:spacing w:after="0" w:line="240" w:lineRule="auto"/>
        <w:ind w:firstLine="709"/>
        <w:jc w:val="both"/>
        <w:rPr>
          <w:rFonts w:ascii="Times New Roman" w:hAnsi="Times New Roman" w:cs="Times New Roman"/>
          <w:sz w:val="24"/>
          <w:szCs w:val="24"/>
        </w:rPr>
      </w:pPr>
      <w:r w:rsidRPr="00514042">
        <w:rPr>
          <w:rFonts w:ascii="Times New Roman" w:hAnsi="Times New Roman" w:cs="Times New Roman"/>
          <w:sz w:val="24"/>
          <w:szCs w:val="24"/>
        </w:rPr>
        <w:t xml:space="preserve">Анализ этапов создания театральной постановки. Важнейшая роль зрителя. </w:t>
      </w:r>
      <w:r w:rsidR="00FE1713" w:rsidRPr="00514042">
        <w:rPr>
          <w:rFonts w:ascii="Times New Roman" w:hAnsi="Times New Roman" w:cs="Times New Roman"/>
          <w:sz w:val="24"/>
          <w:szCs w:val="24"/>
        </w:rPr>
        <w:t>Многофункциональность современных</w:t>
      </w:r>
      <w:r w:rsidRPr="00514042">
        <w:rPr>
          <w:rFonts w:ascii="Times New Roman" w:hAnsi="Times New Roman" w:cs="Times New Roman"/>
          <w:sz w:val="24"/>
          <w:szCs w:val="24"/>
        </w:rPr>
        <w:t xml:space="preserve"> сценических зрелищ.</w:t>
      </w:r>
    </w:p>
    <w:p w:rsidR="0055001A" w:rsidRPr="00514042" w:rsidRDefault="0055001A" w:rsidP="00CC668C">
      <w:pPr>
        <w:spacing w:after="0" w:line="240" w:lineRule="auto"/>
        <w:ind w:firstLine="709"/>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ЭСТАФЕТА ИСКУСТВ: ОТ РИСУНКА К ФОТОГРАФИИ. ЭВОЛЮЦИЯ ИЗОБРАЗИТЕЛЬНЫХ ИСКУССТВ И </w:t>
      </w:r>
      <w:r w:rsidR="00FE1713" w:rsidRPr="00514042">
        <w:rPr>
          <w:rFonts w:ascii="Times New Roman" w:hAnsi="Times New Roman" w:cs="Times New Roman"/>
          <w:b/>
          <w:sz w:val="24"/>
          <w:szCs w:val="24"/>
        </w:rPr>
        <w:t>ТЕХНОЛОГИЙ -</w:t>
      </w:r>
      <w:r w:rsidRPr="00514042">
        <w:rPr>
          <w:rFonts w:ascii="Times New Roman" w:hAnsi="Times New Roman" w:cs="Times New Roman"/>
          <w:b/>
          <w:sz w:val="24"/>
          <w:szCs w:val="24"/>
        </w:rPr>
        <w:t xml:space="preserve"> 8ч.</w:t>
      </w:r>
    </w:p>
    <w:p w:rsidR="006823B5" w:rsidRPr="00514042" w:rsidRDefault="006823B5" w:rsidP="00CC668C">
      <w:pPr>
        <w:spacing w:after="0" w:line="240" w:lineRule="auto"/>
        <w:ind w:firstLine="709"/>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Фотография – </w:t>
      </w:r>
      <w:r w:rsidR="00FE1713" w:rsidRPr="00514042">
        <w:rPr>
          <w:rFonts w:ascii="Times New Roman" w:hAnsi="Times New Roman" w:cs="Times New Roman"/>
          <w:b/>
          <w:sz w:val="24"/>
          <w:szCs w:val="24"/>
        </w:rPr>
        <w:t>взгляд,</w:t>
      </w:r>
      <w:r w:rsidRPr="00514042">
        <w:rPr>
          <w:rFonts w:ascii="Times New Roman" w:hAnsi="Times New Roman" w:cs="Times New Roman"/>
          <w:b/>
          <w:sz w:val="24"/>
          <w:szCs w:val="24"/>
        </w:rPr>
        <w:t xml:space="preserve"> сохраненный навсегда. </w:t>
      </w:r>
      <w:r w:rsidR="00FE1713" w:rsidRPr="00514042">
        <w:rPr>
          <w:rFonts w:ascii="Times New Roman" w:hAnsi="Times New Roman" w:cs="Times New Roman"/>
          <w:b/>
          <w:sz w:val="24"/>
          <w:szCs w:val="24"/>
        </w:rPr>
        <w:t>Фотография -</w:t>
      </w:r>
      <w:r w:rsidRPr="00514042">
        <w:rPr>
          <w:rFonts w:ascii="Times New Roman" w:hAnsi="Times New Roman" w:cs="Times New Roman"/>
          <w:b/>
          <w:sz w:val="24"/>
          <w:szCs w:val="24"/>
        </w:rPr>
        <w:t xml:space="preserve"> новое изображение реальности.</w:t>
      </w:r>
    </w:p>
    <w:p w:rsidR="006823B5" w:rsidRPr="00514042" w:rsidRDefault="006823B5" w:rsidP="00CC668C">
      <w:pPr>
        <w:spacing w:after="0" w:line="240" w:lineRule="auto"/>
        <w:ind w:firstLine="709"/>
        <w:jc w:val="both"/>
        <w:rPr>
          <w:rFonts w:ascii="Times New Roman" w:hAnsi="Times New Roman" w:cs="Times New Roman"/>
          <w:sz w:val="24"/>
          <w:szCs w:val="24"/>
        </w:rPr>
      </w:pPr>
      <w:r w:rsidRPr="00514042">
        <w:rPr>
          <w:rFonts w:ascii="Times New Roman" w:hAnsi="Times New Roman" w:cs="Times New Roman"/>
          <w:sz w:val="24"/>
          <w:szCs w:val="24"/>
        </w:rPr>
        <w:t xml:space="preserve">Становление фотографии как искусства. Искусство фотографии. Фотографическое изображение- не </w:t>
      </w:r>
      <w:r w:rsidR="00FE1713" w:rsidRPr="00514042">
        <w:rPr>
          <w:rFonts w:ascii="Times New Roman" w:hAnsi="Times New Roman" w:cs="Times New Roman"/>
          <w:sz w:val="24"/>
          <w:szCs w:val="24"/>
        </w:rPr>
        <w:t>реальность,</w:t>
      </w:r>
      <w:r w:rsidRPr="00514042">
        <w:rPr>
          <w:rFonts w:ascii="Times New Roman" w:hAnsi="Times New Roman" w:cs="Times New Roman"/>
          <w:sz w:val="24"/>
          <w:szCs w:val="24"/>
        </w:rPr>
        <w:t xml:space="preserve"> а новая художественная условность.</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Грамота </w:t>
      </w:r>
      <w:proofErr w:type="spellStart"/>
      <w:r w:rsidRPr="00514042">
        <w:rPr>
          <w:rFonts w:ascii="Times New Roman" w:hAnsi="Times New Roman" w:cs="Times New Roman"/>
          <w:b/>
          <w:sz w:val="24"/>
          <w:szCs w:val="24"/>
        </w:rPr>
        <w:t>фитокомпозиции</w:t>
      </w:r>
      <w:proofErr w:type="spellEnd"/>
      <w:r w:rsidRPr="00514042">
        <w:rPr>
          <w:rFonts w:ascii="Times New Roman" w:hAnsi="Times New Roman" w:cs="Times New Roman"/>
          <w:b/>
          <w:sz w:val="24"/>
          <w:szCs w:val="24"/>
        </w:rPr>
        <w:t xml:space="preserve"> и съемки. Основа операторского </w:t>
      </w:r>
      <w:proofErr w:type="spellStart"/>
      <w:r w:rsidRPr="00514042">
        <w:rPr>
          <w:rFonts w:ascii="Times New Roman" w:hAnsi="Times New Roman" w:cs="Times New Roman"/>
          <w:b/>
          <w:sz w:val="24"/>
          <w:szCs w:val="24"/>
        </w:rPr>
        <w:t>фотомастерства</w:t>
      </w:r>
      <w:proofErr w:type="spellEnd"/>
      <w:r w:rsidRPr="00514042">
        <w:rPr>
          <w:rFonts w:ascii="Times New Roman" w:hAnsi="Times New Roman" w:cs="Times New Roman"/>
          <w:b/>
          <w:sz w:val="24"/>
          <w:szCs w:val="24"/>
        </w:rPr>
        <w:t>: умение видеть и выбирать.</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Опыт изобразительного искусства -  фундамент съемочной грамоты. Композиция в живописи и фотографии. Выбор объекта, точки съемки, ракурс и крупность плана как художественно -  выразительные средства в фотографии.</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Фотография искусство </w:t>
      </w:r>
      <w:r w:rsidR="00FE1713" w:rsidRPr="00514042">
        <w:rPr>
          <w:rFonts w:ascii="Times New Roman" w:hAnsi="Times New Roman" w:cs="Times New Roman"/>
          <w:b/>
          <w:sz w:val="24"/>
          <w:szCs w:val="24"/>
        </w:rPr>
        <w:t>«</w:t>
      </w:r>
      <w:proofErr w:type="spellStart"/>
      <w:r w:rsidR="00FE1713" w:rsidRPr="00514042">
        <w:rPr>
          <w:rFonts w:ascii="Times New Roman" w:hAnsi="Times New Roman" w:cs="Times New Roman"/>
          <w:b/>
          <w:sz w:val="24"/>
          <w:szCs w:val="24"/>
        </w:rPr>
        <w:t>светописи</w:t>
      </w:r>
      <w:proofErr w:type="gramStart"/>
      <w:r w:rsidRPr="00514042">
        <w:rPr>
          <w:rFonts w:ascii="Times New Roman" w:hAnsi="Times New Roman" w:cs="Times New Roman"/>
          <w:b/>
          <w:sz w:val="24"/>
          <w:szCs w:val="24"/>
        </w:rPr>
        <w:t>».Вещь</w:t>
      </w:r>
      <w:proofErr w:type="spellEnd"/>
      <w:proofErr w:type="gramEnd"/>
      <w:r w:rsidRPr="00514042">
        <w:rPr>
          <w:rFonts w:ascii="Times New Roman" w:hAnsi="Times New Roman" w:cs="Times New Roman"/>
          <w:b/>
          <w:sz w:val="24"/>
          <w:szCs w:val="24"/>
        </w:rPr>
        <w:t xml:space="preserve"> : свет и </w:t>
      </w:r>
      <w:proofErr w:type="spellStart"/>
      <w:r w:rsidRPr="00514042">
        <w:rPr>
          <w:rFonts w:ascii="Times New Roman" w:hAnsi="Times New Roman" w:cs="Times New Roman"/>
          <w:b/>
          <w:sz w:val="24"/>
          <w:szCs w:val="24"/>
        </w:rPr>
        <w:t>фактура.</w:t>
      </w:r>
      <w:r w:rsidRPr="00514042">
        <w:rPr>
          <w:rFonts w:ascii="Times New Roman" w:hAnsi="Times New Roman" w:cs="Times New Roman"/>
          <w:sz w:val="24"/>
          <w:szCs w:val="24"/>
        </w:rPr>
        <w:t>Свет</w:t>
      </w:r>
      <w:proofErr w:type="spellEnd"/>
      <w:r w:rsidRPr="00514042">
        <w:rPr>
          <w:rFonts w:ascii="Times New Roman" w:hAnsi="Times New Roman" w:cs="Times New Roman"/>
          <w:sz w:val="24"/>
          <w:szCs w:val="24"/>
        </w:rPr>
        <w:t xml:space="preserve"> – средство выразительности и образности. Фотография искусство светописи. Операторская грамота съемки </w:t>
      </w:r>
      <w:proofErr w:type="spellStart"/>
      <w:r w:rsidRPr="00514042">
        <w:rPr>
          <w:rFonts w:ascii="Times New Roman" w:hAnsi="Times New Roman" w:cs="Times New Roman"/>
          <w:sz w:val="24"/>
          <w:szCs w:val="24"/>
        </w:rPr>
        <w:t>фотонатюрморта</w:t>
      </w:r>
      <w:proofErr w:type="spellEnd"/>
      <w:r w:rsidRPr="00514042">
        <w:rPr>
          <w:rFonts w:ascii="Times New Roman" w:hAnsi="Times New Roman" w:cs="Times New Roman"/>
          <w:sz w:val="24"/>
          <w:szCs w:val="24"/>
        </w:rPr>
        <w:t>.</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w:t>
      </w:r>
      <w:r w:rsidR="00FE1713" w:rsidRPr="00514042">
        <w:rPr>
          <w:rFonts w:ascii="Times New Roman" w:hAnsi="Times New Roman" w:cs="Times New Roman"/>
          <w:b/>
          <w:sz w:val="24"/>
          <w:szCs w:val="24"/>
        </w:rPr>
        <w:t>«На</w:t>
      </w:r>
      <w:r w:rsidRPr="00514042">
        <w:rPr>
          <w:rFonts w:ascii="Times New Roman" w:hAnsi="Times New Roman" w:cs="Times New Roman"/>
          <w:b/>
          <w:sz w:val="24"/>
          <w:szCs w:val="24"/>
        </w:rPr>
        <w:t xml:space="preserve"> фоне Пушкина </w:t>
      </w:r>
      <w:r w:rsidR="00FE1713" w:rsidRPr="00514042">
        <w:rPr>
          <w:rFonts w:ascii="Times New Roman" w:hAnsi="Times New Roman" w:cs="Times New Roman"/>
          <w:b/>
          <w:sz w:val="24"/>
          <w:szCs w:val="24"/>
        </w:rPr>
        <w:t>снимается семейство</w:t>
      </w:r>
      <w:r w:rsidRPr="00514042">
        <w:rPr>
          <w:rFonts w:ascii="Times New Roman" w:hAnsi="Times New Roman" w:cs="Times New Roman"/>
          <w:b/>
          <w:sz w:val="24"/>
          <w:szCs w:val="24"/>
        </w:rPr>
        <w:t xml:space="preserve">». Искусство </w:t>
      </w:r>
      <w:proofErr w:type="spellStart"/>
      <w:r w:rsidRPr="00514042">
        <w:rPr>
          <w:rFonts w:ascii="Times New Roman" w:hAnsi="Times New Roman" w:cs="Times New Roman"/>
          <w:b/>
          <w:sz w:val="24"/>
          <w:szCs w:val="24"/>
        </w:rPr>
        <w:t>фотопейзажа</w:t>
      </w:r>
      <w:proofErr w:type="spellEnd"/>
      <w:r w:rsidRPr="00514042">
        <w:rPr>
          <w:rFonts w:ascii="Times New Roman" w:hAnsi="Times New Roman" w:cs="Times New Roman"/>
          <w:b/>
          <w:sz w:val="24"/>
          <w:szCs w:val="24"/>
        </w:rPr>
        <w:t xml:space="preserve"> и </w:t>
      </w:r>
      <w:proofErr w:type="spellStart"/>
      <w:r w:rsidRPr="00514042">
        <w:rPr>
          <w:rFonts w:ascii="Times New Roman" w:hAnsi="Times New Roman" w:cs="Times New Roman"/>
          <w:b/>
          <w:sz w:val="24"/>
          <w:szCs w:val="24"/>
        </w:rPr>
        <w:t>фотоинтерьера</w:t>
      </w:r>
      <w:proofErr w:type="spellEnd"/>
      <w:r w:rsidRPr="00514042">
        <w:rPr>
          <w:rFonts w:ascii="Times New Roman" w:hAnsi="Times New Roman" w:cs="Times New Roman"/>
          <w:b/>
          <w:sz w:val="24"/>
          <w:szCs w:val="24"/>
        </w:rPr>
        <w:t>.</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lastRenderedPageBreak/>
        <w:t xml:space="preserve">Образные </w:t>
      </w:r>
      <w:r w:rsidR="00FE1713" w:rsidRPr="00514042">
        <w:rPr>
          <w:rFonts w:ascii="Times New Roman" w:hAnsi="Times New Roman" w:cs="Times New Roman"/>
          <w:sz w:val="24"/>
          <w:szCs w:val="24"/>
        </w:rPr>
        <w:t>возможности цветной</w:t>
      </w:r>
      <w:r w:rsidRPr="00514042">
        <w:rPr>
          <w:rFonts w:ascii="Times New Roman" w:hAnsi="Times New Roman" w:cs="Times New Roman"/>
          <w:sz w:val="24"/>
          <w:szCs w:val="24"/>
        </w:rPr>
        <w:t xml:space="preserve"> и черно -  белой фотографии. Световые эффекты. Цвет в живописи и фотографии. </w:t>
      </w:r>
      <w:proofErr w:type="spellStart"/>
      <w:r w:rsidRPr="00514042">
        <w:rPr>
          <w:rFonts w:ascii="Times New Roman" w:hAnsi="Times New Roman" w:cs="Times New Roman"/>
          <w:sz w:val="24"/>
          <w:szCs w:val="24"/>
        </w:rPr>
        <w:t>Фотопейзаж</w:t>
      </w:r>
      <w:proofErr w:type="spellEnd"/>
      <w:r w:rsidRPr="00514042">
        <w:rPr>
          <w:rFonts w:ascii="Times New Roman" w:hAnsi="Times New Roman" w:cs="Times New Roman"/>
          <w:sz w:val="24"/>
          <w:szCs w:val="24"/>
        </w:rPr>
        <w:t xml:space="preserve"> – </w:t>
      </w:r>
      <w:r w:rsidR="00FE1713" w:rsidRPr="00514042">
        <w:rPr>
          <w:rFonts w:ascii="Times New Roman" w:hAnsi="Times New Roman" w:cs="Times New Roman"/>
          <w:sz w:val="24"/>
          <w:szCs w:val="24"/>
        </w:rPr>
        <w:t>хранилище визуально</w:t>
      </w:r>
      <w:r w:rsidRPr="00514042">
        <w:rPr>
          <w:rFonts w:ascii="Times New Roman" w:hAnsi="Times New Roman" w:cs="Times New Roman"/>
          <w:sz w:val="24"/>
          <w:szCs w:val="24"/>
        </w:rPr>
        <w:t xml:space="preserve"> – эмоциональной </w:t>
      </w:r>
      <w:r w:rsidR="00FE1713" w:rsidRPr="00514042">
        <w:rPr>
          <w:rFonts w:ascii="Times New Roman" w:hAnsi="Times New Roman" w:cs="Times New Roman"/>
          <w:sz w:val="24"/>
          <w:szCs w:val="24"/>
        </w:rPr>
        <w:t>памяти об</w:t>
      </w:r>
      <w:r w:rsidRPr="00514042">
        <w:rPr>
          <w:rFonts w:ascii="Times New Roman" w:hAnsi="Times New Roman" w:cs="Times New Roman"/>
          <w:sz w:val="24"/>
          <w:szCs w:val="24"/>
        </w:rPr>
        <w:t xml:space="preserve"> увиденном.</w:t>
      </w:r>
    </w:p>
    <w:p w:rsidR="00FE1713" w:rsidRPr="00514042" w:rsidRDefault="00FE1713" w:rsidP="00CC668C">
      <w:pPr>
        <w:spacing w:after="0" w:line="240" w:lineRule="auto"/>
        <w:jc w:val="both"/>
        <w:rPr>
          <w:rFonts w:ascii="Times New Roman" w:hAnsi="Times New Roman" w:cs="Times New Roman"/>
          <w:sz w:val="24"/>
          <w:szCs w:val="24"/>
        </w:rPr>
      </w:pPr>
    </w:p>
    <w:p w:rsidR="00FE1713" w:rsidRPr="00514042" w:rsidRDefault="00FE1713" w:rsidP="00CC668C">
      <w:pPr>
        <w:spacing w:after="0" w:line="240" w:lineRule="auto"/>
        <w:jc w:val="both"/>
        <w:rPr>
          <w:rFonts w:ascii="Times New Roman" w:hAnsi="Times New Roman" w:cs="Times New Roman"/>
          <w:sz w:val="24"/>
          <w:szCs w:val="24"/>
        </w:rPr>
      </w:pP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Человек на фотографии. Операторское мастерство </w:t>
      </w:r>
      <w:proofErr w:type="spellStart"/>
      <w:r w:rsidRPr="00514042">
        <w:rPr>
          <w:rFonts w:ascii="Times New Roman" w:hAnsi="Times New Roman" w:cs="Times New Roman"/>
          <w:b/>
          <w:sz w:val="24"/>
          <w:szCs w:val="24"/>
        </w:rPr>
        <w:t>фотооператора</w:t>
      </w:r>
      <w:proofErr w:type="spellEnd"/>
      <w:r w:rsidRPr="00514042">
        <w:rPr>
          <w:rFonts w:ascii="Times New Roman" w:hAnsi="Times New Roman" w:cs="Times New Roman"/>
          <w:b/>
          <w:sz w:val="24"/>
          <w:szCs w:val="24"/>
        </w:rPr>
        <w:t>.</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Анализ образности фотопортрета: художественное обобщение или изображение конкретного человека. Постановочный или репортажный фотопортрет.</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Событие в кадре. Искусство фоторепортажа.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Фотоизображение как документ времени, летопись запечатленных мгновений истории. Методы работы над событийным репортажем. Семейная фотохроника. Операторская грамотность фоторепортажа.</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Фотография и компьютер. Документ для фальсификации: факт и его компьютерная трактовка.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Фотография остановленное и запечатленное навсегда время. Правда и ложь в фотографии. Возможности компьютера в обработке фотографий.</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ФИЛЬМОТВОРЕЦ И ЗРИТЕЛЬ. ЧТО МЫ ЗНАЕМ ОБ ИСКУСТВЕ КИНО? - 12ч</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 Тема. </w:t>
      </w:r>
      <w:r w:rsidRPr="00514042">
        <w:rPr>
          <w:rFonts w:ascii="Times New Roman" w:hAnsi="Times New Roman" w:cs="Times New Roman"/>
          <w:b/>
          <w:sz w:val="24"/>
          <w:szCs w:val="24"/>
        </w:rPr>
        <w:t>Многоголосый язык экрана. Синтетическая природа фильма и монтаж. Пространство и время в кино.</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Кино – синтез слова, звука, музыки. Экранное изображение -  эффект последовательной смены кадров, их соединение. Художественная условность пространства и времени </w:t>
      </w:r>
      <w:r w:rsidR="00FE1713" w:rsidRPr="00514042">
        <w:rPr>
          <w:rFonts w:ascii="Times New Roman" w:hAnsi="Times New Roman" w:cs="Times New Roman"/>
          <w:sz w:val="24"/>
          <w:szCs w:val="24"/>
        </w:rPr>
        <w:t>в фильме</w:t>
      </w:r>
      <w:r w:rsidRPr="00514042">
        <w:rPr>
          <w:rFonts w:ascii="Times New Roman" w:hAnsi="Times New Roman" w:cs="Times New Roman"/>
          <w:sz w:val="24"/>
          <w:szCs w:val="24"/>
        </w:rPr>
        <w:t>.</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Художник и художественное творчество в кино. Художник в игровом фильме.</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Коллективность художественного творчества в кино. Роль режиссера и оператора в создании визуального образа фильма. Специфика творчества художника – постановщика в игровом фильме.</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От большого экрана к домашнему видео. Азбука киноязыка.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Элементарные основы киноязыка и </w:t>
      </w:r>
      <w:proofErr w:type="spellStart"/>
      <w:r w:rsidRPr="00514042">
        <w:rPr>
          <w:rFonts w:ascii="Times New Roman" w:hAnsi="Times New Roman" w:cs="Times New Roman"/>
          <w:sz w:val="24"/>
          <w:szCs w:val="24"/>
        </w:rPr>
        <w:t>кинокомпозиции</w:t>
      </w:r>
      <w:proofErr w:type="spellEnd"/>
      <w:r w:rsidRPr="00514042">
        <w:rPr>
          <w:rFonts w:ascii="Times New Roman" w:hAnsi="Times New Roman" w:cs="Times New Roman"/>
          <w:sz w:val="24"/>
          <w:szCs w:val="24"/>
        </w:rPr>
        <w:t>. Фильм – рассказ в картинках. Понятие кадра и плана.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Бесконечный мир </w:t>
      </w:r>
      <w:r w:rsidR="00FE1713" w:rsidRPr="00514042">
        <w:rPr>
          <w:rFonts w:ascii="Times New Roman" w:hAnsi="Times New Roman" w:cs="Times New Roman"/>
          <w:b/>
          <w:sz w:val="24"/>
          <w:szCs w:val="24"/>
        </w:rPr>
        <w:t>кинематографа.</w:t>
      </w:r>
      <w:r w:rsidR="00FE1713" w:rsidRPr="00514042">
        <w:rPr>
          <w:rFonts w:ascii="Times New Roman" w:hAnsi="Times New Roman" w:cs="Times New Roman"/>
          <w:sz w:val="24"/>
          <w:szCs w:val="24"/>
        </w:rPr>
        <w:t xml:space="preserve"> Искусство</w:t>
      </w:r>
      <w:r w:rsidRPr="00514042">
        <w:rPr>
          <w:rFonts w:ascii="Times New Roman" w:hAnsi="Times New Roman" w:cs="Times New Roman"/>
          <w:sz w:val="24"/>
          <w:szCs w:val="24"/>
        </w:rPr>
        <w:t xml:space="preserve"> анимации. Многообразие жанровых </w:t>
      </w:r>
      <w:proofErr w:type="spellStart"/>
      <w:r w:rsidRPr="00514042">
        <w:rPr>
          <w:rFonts w:ascii="Times New Roman" w:hAnsi="Times New Roman" w:cs="Times New Roman"/>
          <w:sz w:val="24"/>
          <w:szCs w:val="24"/>
        </w:rPr>
        <w:t>киноформ</w:t>
      </w:r>
      <w:proofErr w:type="spellEnd"/>
      <w:r w:rsidRPr="00514042">
        <w:rPr>
          <w:rFonts w:ascii="Times New Roman" w:hAnsi="Times New Roman" w:cs="Times New Roman"/>
          <w:sz w:val="24"/>
          <w:szCs w:val="24"/>
        </w:rPr>
        <w:t xml:space="preserve">. История и специфика </w:t>
      </w:r>
      <w:r w:rsidR="00FE1713" w:rsidRPr="00514042">
        <w:rPr>
          <w:rFonts w:ascii="Times New Roman" w:hAnsi="Times New Roman" w:cs="Times New Roman"/>
          <w:sz w:val="24"/>
          <w:szCs w:val="24"/>
        </w:rPr>
        <w:t>рисовального фильма</w:t>
      </w:r>
      <w:r w:rsidRPr="00514042">
        <w:rPr>
          <w:rFonts w:ascii="Times New Roman" w:hAnsi="Times New Roman" w:cs="Times New Roman"/>
          <w:sz w:val="24"/>
          <w:szCs w:val="24"/>
        </w:rPr>
        <w:t>.</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 xml:space="preserve">ТЕЛЕВИДЕНИЕ, ПРОСТРАНСТВО КУЛЬТУРА. </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b/>
          <w:sz w:val="24"/>
          <w:szCs w:val="24"/>
        </w:rPr>
        <w:t>ЭКРАН – ИСКУССТВО – ЗРИТЕЛЬ - 7ч.</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Мир на экране: здесь и сейчас. Информационная и художественная природа телевизионного изображения.</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Телевидение – новая визуальная технология. Художественный вкус и культура. Интернет – новейшее </w:t>
      </w:r>
      <w:r w:rsidR="00FE1713" w:rsidRPr="00514042">
        <w:rPr>
          <w:rFonts w:ascii="Times New Roman" w:hAnsi="Times New Roman" w:cs="Times New Roman"/>
          <w:sz w:val="24"/>
          <w:szCs w:val="24"/>
        </w:rPr>
        <w:t>коммуникативное средство</w:t>
      </w:r>
      <w:r w:rsidRPr="00514042">
        <w:rPr>
          <w:rFonts w:ascii="Times New Roman" w:hAnsi="Times New Roman" w:cs="Times New Roman"/>
          <w:sz w:val="24"/>
          <w:szCs w:val="24"/>
        </w:rPr>
        <w:t xml:space="preserve">. Актуальность и необходимость </w:t>
      </w:r>
      <w:r w:rsidR="00FE1713" w:rsidRPr="00514042">
        <w:rPr>
          <w:rFonts w:ascii="Times New Roman" w:hAnsi="Times New Roman" w:cs="Times New Roman"/>
          <w:sz w:val="24"/>
          <w:szCs w:val="24"/>
        </w:rPr>
        <w:t>зрительской творческой</w:t>
      </w:r>
      <w:r w:rsidRPr="00514042">
        <w:rPr>
          <w:rFonts w:ascii="Times New Roman" w:hAnsi="Times New Roman" w:cs="Times New Roman"/>
          <w:sz w:val="24"/>
          <w:szCs w:val="24"/>
        </w:rPr>
        <w:t xml:space="preserve"> </w:t>
      </w:r>
      <w:proofErr w:type="spellStart"/>
      <w:r w:rsidRPr="00514042">
        <w:rPr>
          <w:rFonts w:ascii="Times New Roman" w:hAnsi="Times New Roman" w:cs="Times New Roman"/>
          <w:sz w:val="24"/>
          <w:szCs w:val="24"/>
        </w:rPr>
        <w:t>телеграмоты</w:t>
      </w:r>
      <w:proofErr w:type="spellEnd"/>
      <w:r w:rsidRPr="00514042">
        <w:rPr>
          <w:rFonts w:ascii="Times New Roman" w:hAnsi="Times New Roman" w:cs="Times New Roman"/>
          <w:sz w:val="24"/>
          <w:szCs w:val="24"/>
        </w:rPr>
        <w:t>.</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 xml:space="preserve">Телевидение и документальное кино. </w:t>
      </w:r>
      <w:r w:rsidR="00FE1713" w:rsidRPr="00514042">
        <w:rPr>
          <w:rFonts w:ascii="Times New Roman" w:hAnsi="Times New Roman" w:cs="Times New Roman"/>
          <w:b/>
          <w:sz w:val="24"/>
          <w:szCs w:val="24"/>
        </w:rPr>
        <w:t xml:space="preserve">Телевизионная </w:t>
      </w:r>
      <w:proofErr w:type="spellStart"/>
      <w:r w:rsidR="00FE1713" w:rsidRPr="00514042">
        <w:rPr>
          <w:rFonts w:ascii="Times New Roman" w:hAnsi="Times New Roman" w:cs="Times New Roman"/>
          <w:b/>
          <w:sz w:val="24"/>
          <w:szCs w:val="24"/>
        </w:rPr>
        <w:t>документалистика</w:t>
      </w:r>
      <w:proofErr w:type="spellEnd"/>
      <w:r w:rsidRPr="00514042">
        <w:rPr>
          <w:rFonts w:ascii="Times New Roman" w:hAnsi="Times New Roman" w:cs="Times New Roman"/>
          <w:b/>
          <w:sz w:val="24"/>
          <w:szCs w:val="24"/>
        </w:rPr>
        <w:t xml:space="preserve">: от видеосюжета до телерепортажа. </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Специфика телевидения – это </w:t>
      </w:r>
      <w:r w:rsidR="00FE1713" w:rsidRPr="00514042">
        <w:rPr>
          <w:rFonts w:ascii="Times New Roman" w:hAnsi="Times New Roman" w:cs="Times New Roman"/>
          <w:sz w:val="24"/>
          <w:szCs w:val="24"/>
        </w:rPr>
        <w:t>«сиюминутность</w:t>
      </w:r>
      <w:r w:rsidRPr="00514042">
        <w:rPr>
          <w:rFonts w:ascii="Times New Roman" w:hAnsi="Times New Roman" w:cs="Times New Roman"/>
          <w:sz w:val="24"/>
          <w:szCs w:val="24"/>
        </w:rPr>
        <w:t>» происходящего на экране. Опыт документального репортажа. Основы школьной тележурналистики.</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Тема.</w:t>
      </w:r>
      <w:r w:rsidRPr="00514042">
        <w:rPr>
          <w:rFonts w:ascii="Times New Roman" w:hAnsi="Times New Roman" w:cs="Times New Roman"/>
          <w:b/>
          <w:sz w:val="24"/>
          <w:szCs w:val="24"/>
        </w:rPr>
        <w:t xml:space="preserve"> </w:t>
      </w:r>
      <w:proofErr w:type="spellStart"/>
      <w:r w:rsidRPr="00514042">
        <w:rPr>
          <w:rFonts w:ascii="Times New Roman" w:hAnsi="Times New Roman" w:cs="Times New Roman"/>
          <w:b/>
          <w:sz w:val="24"/>
          <w:szCs w:val="24"/>
        </w:rPr>
        <w:t>Киноглаз</w:t>
      </w:r>
      <w:proofErr w:type="spellEnd"/>
      <w:r w:rsidRPr="00514042">
        <w:rPr>
          <w:rFonts w:ascii="Times New Roman" w:hAnsi="Times New Roman" w:cs="Times New Roman"/>
          <w:b/>
          <w:sz w:val="24"/>
          <w:szCs w:val="24"/>
        </w:rPr>
        <w:t>, или Жизнь в врасплох.</w:t>
      </w:r>
    </w:p>
    <w:p w:rsidR="006823B5" w:rsidRPr="00514042" w:rsidRDefault="006823B5" w:rsidP="00CC668C">
      <w:pPr>
        <w:spacing w:after="0" w:line="240" w:lineRule="auto"/>
        <w:jc w:val="both"/>
        <w:rPr>
          <w:rFonts w:ascii="Times New Roman" w:hAnsi="Times New Roman" w:cs="Times New Roman"/>
          <w:sz w:val="24"/>
          <w:szCs w:val="24"/>
        </w:rPr>
      </w:pPr>
      <w:proofErr w:type="spellStart"/>
      <w:r w:rsidRPr="00514042">
        <w:rPr>
          <w:rFonts w:ascii="Times New Roman" w:hAnsi="Times New Roman" w:cs="Times New Roman"/>
          <w:sz w:val="24"/>
          <w:szCs w:val="24"/>
        </w:rPr>
        <w:t>Кинонаблюдение</w:t>
      </w:r>
      <w:proofErr w:type="spellEnd"/>
      <w:r w:rsidRPr="00514042">
        <w:rPr>
          <w:rFonts w:ascii="Times New Roman" w:hAnsi="Times New Roman" w:cs="Times New Roman"/>
          <w:sz w:val="24"/>
          <w:szCs w:val="24"/>
        </w:rPr>
        <w:t xml:space="preserve"> – основа документального </w:t>
      </w:r>
      <w:proofErr w:type="spellStart"/>
      <w:r w:rsidRPr="00514042">
        <w:rPr>
          <w:rFonts w:ascii="Times New Roman" w:hAnsi="Times New Roman" w:cs="Times New Roman"/>
          <w:sz w:val="24"/>
          <w:szCs w:val="24"/>
        </w:rPr>
        <w:t>видеотворчества</w:t>
      </w:r>
      <w:proofErr w:type="spellEnd"/>
      <w:r w:rsidRPr="00514042">
        <w:rPr>
          <w:rFonts w:ascii="Times New Roman" w:hAnsi="Times New Roman" w:cs="Times New Roman"/>
          <w:sz w:val="24"/>
          <w:szCs w:val="24"/>
        </w:rPr>
        <w:t xml:space="preserve">. Метод </w:t>
      </w:r>
      <w:proofErr w:type="spellStart"/>
      <w:r w:rsidRPr="00514042">
        <w:rPr>
          <w:rFonts w:ascii="Times New Roman" w:hAnsi="Times New Roman" w:cs="Times New Roman"/>
          <w:sz w:val="24"/>
          <w:szCs w:val="24"/>
        </w:rPr>
        <w:t>кинонаблюдения</w:t>
      </w:r>
      <w:proofErr w:type="spellEnd"/>
      <w:r w:rsidRPr="00514042">
        <w:rPr>
          <w:rFonts w:ascii="Times New Roman" w:hAnsi="Times New Roman" w:cs="Times New Roman"/>
          <w:sz w:val="24"/>
          <w:szCs w:val="24"/>
        </w:rPr>
        <w:t xml:space="preserve"> – основное средство изображения события и человека в документальном фильме телерепортаже.</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t xml:space="preserve">Тема. </w:t>
      </w:r>
      <w:r w:rsidRPr="00514042">
        <w:rPr>
          <w:rFonts w:ascii="Times New Roman" w:hAnsi="Times New Roman" w:cs="Times New Roman"/>
          <w:b/>
          <w:sz w:val="24"/>
          <w:szCs w:val="24"/>
        </w:rPr>
        <w:t>Телевидение, Интернет… Что дальше? Современные формы экранного языка.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 xml:space="preserve">Киноязык и </w:t>
      </w:r>
      <w:proofErr w:type="spellStart"/>
      <w:r w:rsidRPr="00514042">
        <w:rPr>
          <w:rFonts w:ascii="Times New Roman" w:hAnsi="Times New Roman" w:cs="Times New Roman"/>
          <w:sz w:val="24"/>
          <w:szCs w:val="24"/>
        </w:rPr>
        <w:t>киноформы</w:t>
      </w:r>
      <w:proofErr w:type="spellEnd"/>
      <w:r w:rsidRPr="00514042">
        <w:rPr>
          <w:rFonts w:ascii="Times New Roman" w:hAnsi="Times New Roman" w:cs="Times New Roman"/>
          <w:sz w:val="24"/>
          <w:szCs w:val="24"/>
        </w:rPr>
        <w:t xml:space="preserve"> не являются чем- то застывши и неизменным. Анализ эволюции выразительных средств и жанровых форм современного телевидения. Роль и возможности экранных форм в активизации художественного сознания и творческой видеодеятельности молодежи в интернет – пространстве.</w:t>
      </w:r>
    </w:p>
    <w:p w:rsidR="006823B5" w:rsidRPr="00514042" w:rsidRDefault="006823B5" w:rsidP="00CC668C">
      <w:pPr>
        <w:spacing w:after="0" w:line="240" w:lineRule="auto"/>
        <w:jc w:val="both"/>
        <w:rPr>
          <w:rFonts w:ascii="Times New Roman" w:hAnsi="Times New Roman" w:cs="Times New Roman"/>
          <w:b/>
          <w:sz w:val="24"/>
          <w:szCs w:val="24"/>
        </w:rPr>
      </w:pPr>
      <w:r w:rsidRPr="00514042">
        <w:rPr>
          <w:rFonts w:ascii="Times New Roman" w:hAnsi="Times New Roman" w:cs="Times New Roman"/>
          <w:sz w:val="24"/>
          <w:szCs w:val="24"/>
        </w:rPr>
        <w:lastRenderedPageBreak/>
        <w:t xml:space="preserve">Тема. </w:t>
      </w:r>
      <w:r w:rsidRPr="00514042">
        <w:rPr>
          <w:rFonts w:ascii="Times New Roman" w:hAnsi="Times New Roman" w:cs="Times New Roman"/>
          <w:b/>
          <w:sz w:val="24"/>
          <w:szCs w:val="24"/>
        </w:rPr>
        <w:t>В царстве кривых зеркал, или Вечные истина искусства.</w:t>
      </w:r>
    </w:p>
    <w:p w:rsidR="006823B5" w:rsidRPr="00514042" w:rsidRDefault="006823B5" w:rsidP="00CC668C">
      <w:pPr>
        <w:spacing w:after="0" w:line="240" w:lineRule="auto"/>
        <w:jc w:val="both"/>
        <w:rPr>
          <w:rFonts w:ascii="Times New Roman" w:hAnsi="Times New Roman" w:cs="Times New Roman"/>
          <w:sz w:val="24"/>
          <w:szCs w:val="24"/>
        </w:rPr>
      </w:pPr>
      <w:r w:rsidRPr="00514042">
        <w:rPr>
          <w:rFonts w:ascii="Times New Roman" w:hAnsi="Times New Roman" w:cs="Times New Roman"/>
          <w:sz w:val="24"/>
          <w:szCs w:val="24"/>
        </w:rPr>
        <w:t>Роль визуально –зрелищных искусств. В обществе и жизни человека. Позитивная и негативная роль СМИ. Телевидение – регулятор интересов и запросов общества.</w:t>
      </w:r>
    </w:p>
    <w:p w:rsidR="006823B5" w:rsidRPr="00514042" w:rsidRDefault="006823B5" w:rsidP="00CC668C">
      <w:pPr>
        <w:widowControl w:val="0"/>
        <w:autoSpaceDE w:val="0"/>
        <w:autoSpaceDN w:val="0"/>
        <w:adjustRightInd w:val="0"/>
        <w:spacing w:after="0" w:line="240" w:lineRule="auto"/>
        <w:jc w:val="both"/>
        <w:rPr>
          <w:rFonts w:ascii="Times New Roman" w:hAnsi="Times New Roman" w:cs="Times New Roman"/>
          <w:sz w:val="24"/>
          <w:szCs w:val="24"/>
        </w:rPr>
      </w:pPr>
    </w:p>
    <w:p w:rsidR="00514042" w:rsidRPr="00514042" w:rsidRDefault="00551D35" w:rsidP="00CC668C">
      <w:pPr>
        <w:spacing w:after="0" w:line="240" w:lineRule="auto"/>
        <w:jc w:val="both"/>
        <w:rPr>
          <w:rFonts w:ascii="Times New Roman" w:hAnsi="Times New Roman" w:cs="Times New Roman"/>
          <w:b/>
          <w:sz w:val="24"/>
          <w:szCs w:val="24"/>
        </w:rPr>
      </w:pPr>
      <w:r w:rsidRPr="00551D35">
        <w:rPr>
          <w:rFonts w:ascii="Times New Roman" w:hAnsi="Times New Roman" w:cs="Times New Roman"/>
          <w:b/>
          <w:sz w:val="24"/>
          <w:szCs w:val="24"/>
        </w:rPr>
        <w:t>1.</w:t>
      </w:r>
      <w:r w:rsidRPr="00551D35">
        <w:rPr>
          <w:rFonts w:ascii="Times New Roman" w:hAnsi="Times New Roman" w:cs="Times New Roman"/>
          <w:b/>
          <w:sz w:val="24"/>
          <w:szCs w:val="24"/>
        </w:rPr>
        <w:tab/>
        <w:t>Учебно-методическое обеспечение.</w:t>
      </w:r>
    </w:p>
    <w:p w:rsidR="00A721EF" w:rsidRPr="00514042" w:rsidRDefault="00A721EF" w:rsidP="00CC668C">
      <w:pPr>
        <w:pStyle w:val="a5"/>
        <w:jc w:val="both"/>
      </w:pPr>
      <w:r w:rsidRPr="00514042">
        <w:t>1. Изобразительное искусство. Искусство в жизни человека.6 класс: учеб. Для общеобразовательных организаций /</w:t>
      </w:r>
      <w:proofErr w:type="spellStart"/>
      <w:r w:rsidRPr="00514042">
        <w:t>Л.А.Неменская</w:t>
      </w:r>
      <w:proofErr w:type="spellEnd"/>
      <w:r w:rsidRPr="00514042">
        <w:t xml:space="preserve">; под ред. </w:t>
      </w:r>
      <w:proofErr w:type="spellStart"/>
      <w:r w:rsidRPr="00514042">
        <w:t>Б.М.Неменского</w:t>
      </w:r>
      <w:proofErr w:type="spellEnd"/>
      <w:r w:rsidRPr="00514042">
        <w:t xml:space="preserve">.-М.: Просвещение,2016.-175с. </w:t>
      </w:r>
    </w:p>
    <w:p w:rsidR="00A721EF" w:rsidRPr="00514042" w:rsidRDefault="00E34564" w:rsidP="00CC668C">
      <w:pPr>
        <w:pStyle w:val="a5"/>
        <w:jc w:val="both"/>
      </w:pPr>
      <w:r>
        <w:t>2</w:t>
      </w:r>
      <w:r w:rsidR="00A721EF" w:rsidRPr="00514042">
        <w:t>. Изобразительное искусство. Дизайн и архитектура в жизни человека.7 класс: учеб. Для общеобразовательных организаций /</w:t>
      </w:r>
      <w:proofErr w:type="spellStart"/>
      <w:r w:rsidR="00A721EF" w:rsidRPr="00514042">
        <w:t>А.С.Питерских</w:t>
      </w:r>
      <w:proofErr w:type="spellEnd"/>
      <w:r w:rsidR="00A721EF" w:rsidRPr="00514042">
        <w:t xml:space="preserve">, </w:t>
      </w:r>
      <w:proofErr w:type="spellStart"/>
      <w:r w:rsidR="00A721EF" w:rsidRPr="00514042">
        <w:t>Г.Е.Гуров</w:t>
      </w:r>
      <w:proofErr w:type="spellEnd"/>
      <w:r w:rsidR="00A721EF" w:rsidRPr="00514042">
        <w:t xml:space="preserve">; под ред. </w:t>
      </w:r>
      <w:proofErr w:type="spellStart"/>
      <w:r w:rsidR="00A721EF" w:rsidRPr="00514042">
        <w:t>Б.М.Неменского</w:t>
      </w:r>
      <w:proofErr w:type="spellEnd"/>
      <w:r w:rsidR="00A721EF" w:rsidRPr="00514042">
        <w:t xml:space="preserve">.-М.: Просвещение,2018.-175с. </w:t>
      </w:r>
    </w:p>
    <w:p w:rsidR="00A721EF" w:rsidRPr="00514042" w:rsidRDefault="00E34564" w:rsidP="00CC6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721EF" w:rsidRPr="00514042">
        <w:rPr>
          <w:rFonts w:ascii="Times New Roman" w:hAnsi="Times New Roman" w:cs="Times New Roman"/>
          <w:sz w:val="24"/>
          <w:szCs w:val="24"/>
        </w:rPr>
        <w:t>. Изобразительное искусство. Изобразительное искусство в театре, кино, на телевидении.8 класс: учеб. Для общеобразовательных организаций /</w:t>
      </w:r>
      <w:proofErr w:type="spellStart"/>
      <w:r w:rsidR="00A721EF" w:rsidRPr="00514042">
        <w:rPr>
          <w:rFonts w:ascii="Times New Roman" w:hAnsi="Times New Roman" w:cs="Times New Roman"/>
          <w:sz w:val="24"/>
          <w:szCs w:val="24"/>
        </w:rPr>
        <w:t>А.С.Питерских</w:t>
      </w:r>
      <w:proofErr w:type="spellEnd"/>
      <w:r w:rsidR="00A721EF" w:rsidRPr="00514042">
        <w:rPr>
          <w:rFonts w:ascii="Times New Roman" w:hAnsi="Times New Roman" w:cs="Times New Roman"/>
          <w:sz w:val="24"/>
          <w:szCs w:val="24"/>
        </w:rPr>
        <w:t xml:space="preserve">; под ред. </w:t>
      </w:r>
      <w:proofErr w:type="spellStart"/>
      <w:r w:rsidR="00A721EF" w:rsidRPr="00514042">
        <w:rPr>
          <w:rFonts w:ascii="Times New Roman" w:hAnsi="Times New Roman" w:cs="Times New Roman"/>
          <w:sz w:val="24"/>
          <w:szCs w:val="24"/>
        </w:rPr>
        <w:t>Б.М.Неменского</w:t>
      </w:r>
      <w:proofErr w:type="spellEnd"/>
      <w:r w:rsidR="00A721EF" w:rsidRPr="00514042">
        <w:rPr>
          <w:rFonts w:ascii="Times New Roman" w:hAnsi="Times New Roman" w:cs="Times New Roman"/>
          <w:sz w:val="24"/>
          <w:szCs w:val="24"/>
        </w:rPr>
        <w:t>.-М.: Просвещение,2018.-175с.</w:t>
      </w:r>
    </w:p>
    <w:p w:rsidR="00FE1713" w:rsidRPr="00514042" w:rsidRDefault="00FE1713" w:rsidP="00CC668C">
      <w:pPr>
        <w:spacing w:after="0" w:line="240" w:lineRule="auto"/>
        <w:ind w:left="360"/>
        <w:jc w:val="both"/>
        <w:rPr>
          <w:rFonts w:ascii="Times New Roman" w:hAnsi="Times New Roman" w:cs="Times New Roman"/>
          <w:sz w:val="24"/>
          <w:szCs w:val="24"/>
        </w:rPr>
      </w:pPr>
    </w:p>
    <w:p w:rsidR="006823B5" w:rsidRPr="00514042" w:rsidRDefault="006823B5" w:rsidP="00CC668C">
      <w:pPr>
        <w:widowControl w:val="0"/>
        <w:suppressAutoHyphens/>
        <w:spacing w:after="0" w:line="240" w:lineRule="auto"/>
        <w:jc w:val="both"/>
        <w:rPr>
          <w:rFonts w:ascii="Times New Roman" w:eastAsia="Arial Unicode MS" w:hAnsi="Times New Roman" w:cs="Times New Roman"/>
          <w:b/>
          <w:kern w:val="2"/>
          <w:sz w:val="24"/>
          <w:szCs w:val="24"/>
          <w:lang w:eastAsia="ar-SA"/>
        </w:rPr>
      </w:pPr>
      <w:r w:rsidRPr="00514042">
        <w:rPr>
          <w:rFonts w:ascii="Times New Roman" w:eastAsia="Arial Unicode MS" w:hAnsi="Times New Roman" w:cs="Times New Roman"/>
          <w:b/>
          <w:kern w:val="2"/>
          <w:sz w:val="24"/>
          <w:szCs w:val="24"/>
          <w:lang w:eastAsia="ar-SA"/>
        </w:rPr>
        <w:t>Технические средства обучения</w:t>
      </w:r>
    </w:p>
    <w:p w:rsidR="006823B5" w:rsidRPr="00514042" w:rsidRDefault="0055001A" w:rsidP="00CC668C">
      <w:pPr>
        <w:widowControl w:val="0"/>
        <w:tabs>
          <w:tab w:val="left" w:pos="720"/>
        </w:tabs>
        <w:suppressAutoHyphens/>
        <w:spacing w:after="0" w:line="240" w:lineRule="auto"/>
        <w:jc w:val="both"/>
        <w:rPr>
          <w:rFonts w:ascii="Times New Roman" w:eastAsia="Arial Unicode MS" w:hAnsi="Times New Roman" w:cs="Times New Roman"/>
          <w:kern w:val="2"/>
          <w:sz w:val="24"/>
          <w:szCs w:val="24"/>
          <w:lang w:eastAsia="ar-SA"/>
        </w:rPr>
        <w:sectPr w:rsidR="006823B5" w:rsidRPr="00514042" w:rsidSect="006823B5">
          <w:pgSz w:w="11906" w:h="16838"/>
          <w:pgMar w:top="851" w:right="1134" w:bottom="1701" w:left="1134" w:header="708" w:footer="708" w:gutter="0"/>
          <w:cols w:space="708"/>
          <w:docGrid w:linePitch="360"/>
        </w:sectPr>
      </w:pPr>
      <w:r>
        <w:rPr>
          <w:rFonts w:ascii="Times New Roman" w:eastAsia="Arial Unicode MS" w:hAnsi="Times New Roman" w:cs="Times New Roman"/>
          <w:kern w:val="2"/>
          <w:sz w:val="24"/>
          <w:szCs w:val="24"/>
          <w:lang w:eastAsia="ar-SA"/>
        </w:rPr>
        <w:t>Компьютер, Мультимедийный проектор</w:t>
      </w:r>
    </w:p>
    <w:p w:rsidR="006823B5" w:rsidRPr="00514042" w:rsidRDefault="006823B5" w:rsidP="00CC668C">
      <w:pPr>
        <w:tabs>
          <w:tab w:val="left" w:pos="2355"/>
        </w:tabs>
        <w:spacing w:after="0" w:line="240" w:lineRule="auto"/>
        <w:rPr>
          <w:rFonts w:ascii="Times New Roman" w:hAnsi="Times New Roman" w:cs="Times New Roman"/>
          <w:sz w:val="24"/>
          <w:szCs w:val="24"/>
        </w:rPr>
      </w:pPr>
    </w:p>
    <w:sectPr w:rsidR="006823B5" w:rsidRPr="00514042" w:rsidSect="0051404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6" w15:restartNumberingAfterBreak="0">
    <w:nsid w:val="1C3E3B5A"/>
    <w:multiLevelType w:val="hybridMultilevel"/>
    <w:tmpl w:val="3E6C0782"/>
    <w:lvl w:ilvl="0" w:tplc="F7CE1E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D3779DF"/>
    <w:multiLevelType w:val="hybridMultilevel"/>
    <w:tmpl w:val="6420C046"/>
    <w:lvl w:ilvl="0" w:tplc="F7CE1E1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6AA224B"/>
    <w:multiLevelType w:val="hybridMultilevel"/>
    <w:tmpl w:val="B184C692"/>
    <w:lvl w:ilvl="0" w:tplc="F7CE1E1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A5C7ABB"/>
    <w:multiLevelType w:val="hybridMultilevel"/>
    <w:tmpl w:val="65640A40"/>
    <w:lvl w:ilvl="0" w:tplc="4806767C">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55246BA"/>
    <w:multiLevelType w:val="hybridMultilevel"/>
    <w:tmpl w:val="1F487EC8"/>
    <w:lvl w:ilvl="0" w:tplc="F7CE1E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0610E4A"/>
    <w:multiLevelType w:val="hybridMultilevel"/>
    <w:tmpl w:val="BBF2C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09A1507"/>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8"/>
  </w:num>
  <w:num w:numId="9">
    <w:abstractNumId w:val="7"/>
  </w:num>
  <w:num w:numId="10">
    <w:abstractNumId w:val="6"/>
  </w:num>
  <w:num w:numId="11">
    <w:abstractNumId w:val="2"/>
  </w:num>
  <w:num w:numId="12">
    <w:abstractNumId w:val="3"/>
  </w:num>
  <w:num w:numId="13">
    <w:abstractNumId w:val="4"/>
  </w:num>
  <w:num w:numId="14">
    <w:abstractNumId w:val="5"/>
  </w:num>
  <w:num w:numId="15">
    <w:abstractNumId w:val="1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E04F7"/>
    <w:rsid w:val="000F4D54"/>
    <w:rsid w:val="001168B4"/>
    <w:rsid w:val="001421DB"/>
    <w:rsid w:val="002050E3"/>
    <w:rsid w:val="0039621D"/>
    <w:rsid w:val="004732E2"/>
    <w:rsid w:val="004E1D9C"/>
    <w:rsid w:val="004F22F7"/>
    <w:rsid w:val="00514042"/>
    <w:rsid w:val="0055001A"/>
    <w:rsid w:val="00551D35"/>
    <w:rsid w:val="006823B5"/>
    <w:rsid w:val="00857411"/>
    <w:rsid w:val="00963711"/>
    <w:rsid w:val="00A721EF"/>
    <w:rsid w:val="00A81B7C"/>
    <w:rsid w:val="00B00C89"/>
    <w:rsid w:val="00B979E5"/>
    <w:rsid w:val="00BD08E4"/>
    <w:rsid w:val="00C63C4D"/>
    <w:rsid w:val="00CC668C"/>
    <w:rsid w:val="00CF2501"/>
    <w:rsid w:val="00DE04F7"/>
    <w:rsid w:val="00E34564"/>
    <w:rsid w:val="00ED4334"/>
    <w:rsid w:val="00F96571"/>
    <w:rsid w:val="00FD5F91"/>
    <w:rsid w:val="00FE1713"/>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8B6F8E-E28B-4790-82AA-077D034E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B5"/>
    <w:pPr>
      <w:spacing w:after="200" w:line="276" w:lineRule="auto"/>
    </w:pPr>
  </w:style>
  <w:style w:type="paragraph" w:styleId="1">
    <w:name w:val="heading 1"/>
    <w:basedOn w:val="a"/>
    <w:next w:val="a"/>
    <w:link w:val="10"/>
    <w:qFormat/>
    <w:rsid w:val="006823B5"/>
    <w:pPr>
      <w:keepNext/>
      <w:spacing w:before="120"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6823B5"/>
    <w:pPr>
      <w:keepNext/>
      <w:spacing w:before="240"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semiHidden/>
    <w:unhideWhenUsed/>
    <w:qFormat/>
    <w:rsid w:val="006823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23B5"/>
    <w:rPr>
      <w:color w:val="0000FF"/>
      <w:u w:val="single"/>
    </w:rPr>
  </w:style>
  <w:style w:type="paragraph" w:styleId="a4">
    <w:name w:val="Normal (Web)"/>
    <w:basedOn w:val="a"/>
    <w:unhideWhenUsed/>
    <w:rsid w:val="00682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qFormat/>
    <w:rsid w:val="006823B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823B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823B5"/>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semiHidden/>
    <w:rsid w:val="006823B5"/>
    <w:rPr>
      <w:rFonts w:ascii="Arial" w:eastAsia="Times New Roman" w:hAnsi="Arial" w:cs="Arial"/>
      <w:b/>
      <w:bCs/>
      <w:sz w:val="26"/>
      <w:szCs w:val="26"/>
      <w:lang w:eastAsia="ru-RU"/>
    </w:rPr>
  </w:style>
  <w:style w:type="character" w:styleId="a7">
    <w:name w:val="FollowedHyperlink"/>
    <w:basedOn w:val="a0"/>
    <w:uiPriority w:val="99"/>
    <w:semiHidden/>
    <w:unhideWhenUsed/>
    <w:rsid w:val="006823B5"/>
    <w:rPr>
      <w:color w:val="954F72" w:themeColor="followedHyperlink"/>
      <w:u w:val="single"/>
    </w:rPr>
  </w:style>
  <w:style w:type="paragraph" w:styleId="a8">
    <w:name w:val="header"/>
    <w:basedOn w:val="a"/>
    <w:link w:val="a9"/>
    <w:semiHidden/>
    <w:unhideWhenUsed/>
    <w:rsid w:val="00682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semiHidden/>
    <w:rsid w:val="006823B5"/>
    <w:rPr>
      <w:rFonts w:ascii="Times New Roman" w:eastAsia="Times New Roman" w:hAnsi="Times New Roman" w:cs="Times New Roman"/>
      <w:sz w:val="24"/>
      <w:szCs w:val="24"/>
      <w:lang w:eastAsia="ru-RU"/>
    </w:rPr>
  </w:style>
  <w:style w:type="paragraph" w:styleId="aa">
    <w:name w:val="footer"/>
    <w:basedOn w:val="a"/>
    <w:link w:val="ab"/>
    <w:semiHidden/>
    <w:unhideWhenUsed/>
    <w:rsid w:val="00682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semiHidden/>
    <w:rsid w:val="006823B5"/>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6823B5"/>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c"/>
    <w:semiHidden/>
    <w:rsid w:val="006823B5"/>
    <w:rPr>
      <w:rFonts w:ascii="Times New Roman" w:eastAsia="Times New Roman" w:hAnsi="Times New Roman" w:cs="Times New Roman"/>
      <w:sz w:val="20"/>
      <w:szCs w:val="20"/>
      <w:lang w:eastAsia="ru-RU"/>
    </w:rPr>
  </w:style>
  <w:style w:type="paragraph" w:customStyle="1" w:styleId="ae">
    <w:name w:val="Знак Знак Знак Знак"/>
    <w:basedOn w:val="a"/>
    <w:rsid w:val="006823B5"/>
    <w:pPr>
      <w:spacing w:after="160" w:line="240" w:lineRule="exact"/>
    </w:pPr>
    <w:rPr>
      <w:rFonts w:ascii="Verdana" w:eastAsia="Times New Roman" w:hAnsi="Verdana" w:cs="Times New Roman"/>
      <w:sz w:val="20"/>
      <w:szCs w:val="20"/>
      <w:lang w:val="en-US"/>
    </w:rPr>
  </w:style>
  <w:style w:type="table" w:styleId="af">
    <w:name w:val="Table Grid"/>
    <w:basedOn w:val="a1"/>
    <w:uiPriority w:val="59"/>
    <w:rsid w:val="006823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823B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823B5"/>
    <w:rPr>
      <w:rFonts w:ascii="Tahoma" w:hAnsi="Tahoma" w:cs="Tahoma"/>
      <w:sz w:val="16"/>
      <w:szCs w:val="16"/>
    </w:rPr>
  </w:style>
  <w:style w:type="paragraph" w:customStyle="1" w:styleId="af2">
    <w:name w:val="Новый"/>
    <w:basedOn w:val="a"/>
    <w:rsid w:val="006823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1">
    <w:name w:val="Абзац списка1"/>
    <w:basedOn w:val="a"/>
    <w:rsid w:val="006823B5"/>
    <w:pPr>
      <w:ind w:left="720"/>
      <w:contextualSpacing/>
    </w:pPr>
    <w:rPr>
      <w:rFonts w:ascii="Times New Roman" w:eastAsia="Times New Roman" w:hAnsi="Times New Roman" w:cs="Times New Roman"/>
      <w:sz w:val="28"/>
    </w:rPr>
  </w:style>
  <w:style w:type="character" w:customStyle="1" w:styleId="af3">
    <w:name w:val="Оглавление_"/>
    <w:link w:val="12"/>
    <w:locked/>
    <w:rsid w:val="006823B5"/>
    <w:rPr>
      <w:rFonts w:ascii="Arial" w:hAnsi="Arial" w:cs="Arial"/>
      <w:sz w:val="31"/>
      <w:szCs w:val="31"/>
      <w:shd w:val="clear" w:color="auto" w:fill="FFFFFF"/>
    </w:rPr>
  </w:style>
  <w:style w:type="paragraph" w:customStyle="1" w:styleId="12">
    <w:name w:val="Оглавление1"/>
    <w:basedOn w:val="a"/>
    <w:link w:val="af3"/>
    <w:rsid w:val="006823B5"/>
    <w:pPr>
      <w:shd w:val="clear" w:color="auto" w:fill="FFFFFF"/>
      <w:spacing w:before="120" w:after="0" w:line="485" w:lineRule="exact"/>
    </w:pPr>
    <w:rPr>
      <w:rFonts w:ascii="Arial" w:hAnsi="Arial" w:cs="Arial"/>
      <w:sz w:val="31"/>
      <w:szCs w:val="31"/>
    </w:rPr>
  </w:style>
  <w:style w:type="character" w:customStyle="1" w:styleId="a6">
    <w:name w:val="Без интервала Знак"/>
    <w:link w:val="a5"/>
    <w:locked/>
    <w:rsid w:val="0039621D"/>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B979E5"/>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f5">
    <w:name w:val="Абзац списка Знак"/>
    <w:link w:val="af4"/>
    <w:uiPriority w:val="34"/>
    <w:locked/>
    <w:rsid w:val="00B979E5"/>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93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22</Pages>
  <Words>8857</Words>
  <Characters>50485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ASUS-PC</cp:lastModifiedBy>
  <cp:revision>23</cp:revision>
  <dcterms:created xsi:type="dcterms:W3CDTF">2016-11-05T08:31:00Z</dcterms:created>
  <dcterms:modified xsi:type="dcterms:W3CDTF">2022-12-18T19:31:00Z</dcterms:modified>
</cp:coreProperties>
</file>