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9" w:rsidRPr="00A256A9" w:rsidRDefault="00A256A9" w:rsidP="00A256A9">
      <w:pPr>
        <w:spacing w:after="0" w:line="240" w:lineRule="auto"/>
        <w:ind w:left="227"/>
        <w:jc w:val="center"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>Государственное бюджетное общеобразовательное учреждение</w:t>
      </w:r>
    </w:p>
    <w:p w:rsidR="00A256A9" w:rsidRPr="00A256A9" w:rsidRDefault="00A256A9" w:rsidP="00A256A9">
      <w:pPr>
        <w:spacing w:after="0" w:line="240" w:lineRule="auto"/>
        <w:ind w:left="227"/>
        <w:jc w:val="center"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 xml:space="preserve"> Ненецкого автономного округа «Основная школа п.Усть-Кара»</w:t>
      </w:r>
    </w:p>
    <w:p w:rsidR="00A256A9" w:rsidRPr="00A256A9" w:rsidRDefault="00A256A9" w:rsidP="00A256A9">
      <w:pPr>
        <w:ind w:firstLine="567"/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center" w:tblpY="97"/>
        <w:tblW w:w="9555" w:type="dxa"/>
        <w:tblLayout w:type="fixed"/>
        <w:tblLook w:val="04A0" w:firstRow="1" w:lastRow="0" w:firstColumn="1" w:lastColumn="0" w:noHBand="0" w:noVBand="1"/>
      </w:tblPr>
      <w:tblGrid>
        <w:gridCol w:w="3178"/>
        <w:gridCol w:w="2715"/>
        <w:gridCol w:w="3662"/>
      </w:tblGrid>
      <w:tr w:rsidR="00A256A9" w:rsidRPr="00A256A9" w:rsidTr="00A256A9">
        <w:tc>
          <w:tcPr>
            <w:tcW w:w="3178" w:type="dxa"/>
            <w:shd w:val="clear" w:color="auto" w:fill="FFFFFF"/>
          </w:tcPr>
          <w:p w:rsidR="00A256A9" w:rsidRPr="00A256A9" w:rsidRDefault="00A256A9" w:rsidP="00A256A9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</w:rPr>
            </w:pPr>
            <w:r w:rsidRPr="00A256A9">
              <w:rPr>
                <w:rFonts w:asciiTheme="majorBidi" w:eastAsia="Nimbus Roman No9 L" w:hAnsiTheme="majorBidi" w:cstheme="majorBidi"/>
              </w:rPr>
              <w:t>Рассмотрено</w:t>
            </w:r>
          </w:p>
          <w:p w:rsidR="00A256A9" w:rsidRPr="00A256A9" w:rsidRDefault="00A256A9" w:rsidP="00A256A9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</w:rPr>
            </w:pPr>
            <w:r w:rsidRPr="00A256A9">
              <w:rPr>
                <w:rFonts w:asciiTheme="majorBidi" w:eastAsia="Nimbus Roman No9 L" w:hAnsiTheme="majorBidi" w:cstheme="majorBidi"/>
              </w:rPr>
              <w:t>на заседании педагогического совета</w:t>
            </w:r>
          </w:p>
          <w:p w:rsidR="00A256A9" w:rsidRPr="00A256A9" w:rsidRDefault="00A256A9" w:rsidP="00A256A9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u w:val="single"/>
              </w:rPr>
            </w:pPr>
            <w:r w:rsidRPr="00A256A9">
              <w:rPr>
                <w:rFonts w:asciiTheme="majorBidi" w:eastAsia="Nimbus Roman No9 L" w:hAnsiTheme="majorBidi" w:cstheme="majorBidi"/>
              </w:rPr>
              <w:t xml:space="preserve">Протокол № </w:t>
            </w:r>
            <w:r w:rsidRPr="00A256A9">
              <w:rPr>
                <w:rFonts w:asciiTheme="majorBidi" w:eastAsia="Nimbus Roman No9 L" w:hAnsiTheme="majorBidi" w:cstheme="majorBidi"/>
                <w:u w:val="single"/>
              </w:rPr>
              <w:t xml:space="preserve">1  </w:t>
            </w:r>
            <w:r w:rsidRPr="00A256A9">
              <w:rPr>
                <w:rFonts w:asciiTheme="majorBidi" w:eastAsia="Nimbus Roman No9 L" w:hAnsiTheme="majorBidi" w:cstheme="majorBidi"/>
              </w:rPr>
              <w:t xml:space="preserve">                                 от </w:t>
            </w:r>
            <w:r w:rsidR="00824441">
              <w:rPr>
                <w:rFonts w:asciiTheme="majorBidi" w:eastAsia="Nimbus Roman No9 L" w:hAnsiTheme="majorBidi" w:cstheme="majorBidi"/>
                <w:u w:val="single"/>
              </w:rPr>
              <w:t>«31</w:t>
            </w:r>
            <w:r w:rsidRPr="00A256A9">
              <w:rPr>
                <w:rFonts w:asciiTheme="majorBidi" w:eastAsia="Nimbus Roman No9 L" w:hAnsiTheme="majorBidi" w:cstheme="majorBidi"/>
                <w:u w:val="single"/>
              </w:rPr>
              <w:t>»</w:t>
            </w:r>
            <w:r w:rsidRPr="00A256A9">
              <w:rPr>
                <w:rFonts w:asciiTheme="majorBidi" w:eastAsia="Nimbus Roman No9 L" w:hAnsiTheme="majorBidi" w:cstheme="majorBidi"/>
              </w:rPr>
              <w:t xml:space="preserve"> </w:t>
            </w:r>
            <w:r w:rsidRPr="00A256A9">
              <w:rPr>
                <w:rFonts w:asciiTheme="majorBidi" w:eastAsia="Nimbus Roman No9 L" w:hAnsiTheme="majorBidi" w:cstheme="majorBidi"/>
                <w:u w:val="single"/>
              </w:rPr>
              <w:t xml:space="preserve">августа </w:t>
            </w:r>
            <w:r w:rsidR="00824441">
              <w:rPr>
                <w:rFonts w:asciiTheme="majorBidi" w:eastAsia="Nimbus Roman No9 L" w:hAnsiTheme="majorBidi" w:cstheme="majorBidi"/>
              </w:rPr>
              <w:t>2022</w:t>
            </w:r>
            <w:r w:rsidRPr="00A256A9">
              <w:rPr>
                <w:rFonts w:asciiTheme="majorBidi" w:eastAsia="Nimbus Roman No9 L" w:hAnsiTheme="majorBidi" w:cstheme="majorBidi"/>
              </w:rPr>
              <w:t xml:space="preserve"> г </w:t>
            </w:r>
          </w:p>
          <w:p w:rsidR="00A256A9" w:rsidRPr="00A256A9" w:rsidRDefault="00A256A9" w:rsidP="00A256A9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715" w:type="dxa"/>
            <w:shd w:val="clear" w:color="auto" w:fill="FFFFFF"/>
          </w:tcPr>
          <w:p w:rsidR="00A256A9" w:rsidRPr="00A256A9" w:rsidRDefault="00A256A9" w:rsidP="00A256A9">
            <w:pPr>
              <w:snapToGrid w:val="0"/>
              <w:spacing w:before="30" w:after="30" w:line="240" w:lineRule="atLeast"/>
              <w:ind w:left="510" w:firstLine="819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62" w:type="dxa"/>
            <w:shd w:val="clear" w:color="auto" w:fill="FFFFFF"/>
          </w:tcPr>
          <w:p w:rsidR="00A256A9" w:rsidRPr="00A256A9" w:rsidRDefault="00A256A9" w:rsidP="00A256A9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</w:rPr>
            </w:pPr>
            <w:r w:rsidRPr="00A256A9">
              <w:rPr>
                <w:rFonts w:asciiTheme="majorBidi" w:eastAsia="Nimbus Roman No9 L" w:hAnsiTheme="majorBidi" w:cstheme="majorBidi"/>
              </w:rPr>
              <w:t>Утверждаю:</w:t>
            </w:r>
          </w:p>
          <w:p w:rsidR="00A256A9" w:rsidRPr="00A256A9" w:rsidRDefault="00A256A9" w:rsidP="00A256A9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</w:rPr>
            </w:pPr>
            <w:r w:rsidRPr="00A256A9">
              <w:rPr>
                <w:rFonts w:asciiTheme="majorBidi" w:hAnsiTheme="majorBidi" w:cstheme="majorBidi"/>
              </w:rPr>
              <w:t>Директор школы:</w:t>
            </w:r>
          </w:p>
          <w:p w:rsidR="00A256A9" w:rsidRPr="00A256A9" w:rsidRDefault="00A256A9" w:rsidP="00A256A9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</w:rPr>
            </w:pPr>
            <w:r w:rsidRPr="00A256A9">
              <w:rPr>
                <w:rFonts w:asciiTheme="majorBidi" w:eastAsia="Nimbus Roman No9 L" w:hAnsiTheme="majorBidi" w:cstheme="majorBidi"/>
              </w:rPr>
              <w:t>__________/Е.М.Мужикова/</w:t>
            </w:r>
          </w:p>
          <w:p w:rsidR="00A256A9" w:rsidRPr="00A256A9" w:rsidRDefault="00824441" w:rsidP="00A256A9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Приказ № 69</w:t>
            </w:r>
            <w:r w:rsidR="00A256A9" w:rsidRPr="00A256A9">
              <w:rPr>
                <w:rFonts w:asciiTheme="majorBidi" w:hAnsiTheme="majorBidi" w:cstheme="majorBidi"/>
              </w:rPr>
              <w:t>-ОД</w:t>
            </w:r>
          </w:p>
          <w:p w:rsidR="00A256A9" w:rsidRPr="00A256A9" w:rsidRDefault="00A256A9" w:rsidP="00A256A9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</w:rPr>
            </w:pPr>
            <w:r w:rsidRPr="00A256A9">
              <w:rPr>
                <w:rFonts w:asciiTheme="majorBidi" w:eastAsia="Nimbus Roman No9 L" w:hAnsiTheme="majorBidi" w:cstheme="majorBidi"/>
              </w:rPr>
              <w:t xml:space="preserve"> </w:t>
            </w:r>
            <w:proofErr w:type="gramStart"/>
            <w:r w:rsidRPr="00A256A9">
              <w:rPr>
                <w:rFonts w:asciiTheme="majorBidi" w:eastAsia="Nimbus Roman No9 L" w:hAnsiTheme="majorBidi" w:cstheme="majorBidi"/>
              </w:rPr>
              <w:t>«</w:t>
            </w:r>
            <w:r w:rsidRPr="00A256A9">
              <w:rPr>
                <w:rFonts w:asciiTheme="majorBidi" w:eastAsia="Nimbus Roman No9 L" w:hAnsiTheme="majorBidi" w:cstheme="majorBidi"/>
                <w:u w:val="single"/>
              </w:rPr>
              <w:t xml:space="preserve"> 31</w:t>
            </w:r>
            <w:proofErr w:type="gramEnd"/>
            <w:r w:rsidRPr="00A256A9">
              <w:rPr>
                <w:rFonts w:asciiTheme="majorBidi" w:eastAsia="Nimbus Roman No9 L" w:hAnsiTheme="majorBidi" w:cstheme="majorBidi"/>
                <w:u w:val="single"/>
              </w:rPr>
              <w:t xml:space="preserve"> </w:t>
            </w:r>
            <w:r w:rsidRPr="00A256A9">
              <w:rPr>
                <w:rFonts w:asciiTheme="majorBidi" w:eastAsia="Nimbus Roman No9 L" w:hAnsiTheme="majorBidi" w:cstheme="majorBidi"/>
              </w:rPr>
              <w:t xml:space="preserve">» </w:t>
            </w:r>
            <w:r w:rsidRPr="00A256A9">
              <w:rPr>
                <w:rFonts w:asciiTheme="majorBidi" w:eastAsia="Nimbus Roman No9 L" w:hAnsiTheme="majorBidi" w:cstheme="majorBidi"/>
                <w:u w:val="single"/>
              </w:rPr>
              <w:t xml:space="preserve">августа </w:t>
            </w:r>
            <w:r w:rsidR="00824441">
              <w:rPr>
                <w:rFonts w:asciiTheme="majorBidi" w:eastAsia="Nimbus Roman No9 L" w:hAnsiTheme="majorBidi" w:cstheme="majorBidi"/>
              </w:rPr>
              <w:t>2022</w:t>
            </w:r>
            <w:r w:rsidRPr="00A256A9">
              <w:rPr>
                <w:rFonts w:asciiTheme="majorBidi" w:eastAsia="Nimbus Roman No9 L" w:hAnsiTheme="majorBidi" w:cstheme="majorBidi"/>
              </w:rPr>
              <w:t xml:space="preserve"> г</w:t>
            </w:r>
          </w:p>
        </w:tc>
      </w:tr>
    </w:tbl>
    <w:p w:rsidR="00A256A9" w:rsidRPr="00A256A9" w:rsidRDefault="00A256A9" w:rsidP="00A256A9">
      <w:pPr>
        <w:rPr>
          <w:rFonts w:asciiTheme="majorBidi" w:hAnsiTheme="majorBidi" w:cstheme="majorBidi"/>
        </w:rPr>
      </w:pPr>
    </w:p>
    <w:p w:rsidR="00A256A9" w:rsidRPr="00A256A9" w:rsidRDefault="00A256A9" w:rsidP="00A256A9">
      <w:pPr>
        <w:pStyle w:val="a3"/>
        <w:ind w:left="709"/>
        <w:rPr>
          <w:rFonts w:asciiTheme="majorBidi" w:hAnsiTheme="majorBidi" w:cstheme="majorBidi"/>
          <w:bCs/>
          <w:caps/>
        </w:rPr>
      </w:pPr>
    </w:p>
    <w:p w:rsidR="00A256A9" w:rsidRPr="00A256A9" w:rsidRDefault="00A256A9" w:rsidP="00A256A9">
      <w:pPr>
        <w:pStyle w:val="a3"/>
        <w:ind w:left="709"/>
        <w:rPr>
          <w:rFonts w:asciiTheme="majorBidi" w:hAnsiTheme="majorBidi" w:cstheme="majorBidi"/>
          <w:bCs/>
          <w:caps/>
        </w:rPr>
      </w:pPr>
    </w:p>
    <w:p w:rsidR="00A256A9" w:rsidRPr="00A256A9" w:rsidRDefault="00A256A9" w:rsidP="00A256A9">
      <w:pPr>
        <w:shd w:val="clear" w:color="auto" w:fill="FFFFFF"/>
        <w:rPr>
          <w:rFonts w:asciiTheme="majorBidi" w:hAnsiTheme="majorBidi" w:cstheme="majorBidi"/>
          <w:sz w:val="28"/>
          <w:szCs w:val="28"/>
        </w:rPr>
      </w:pPr>
    </w:p>
    <w:p w:rsidR="00A256A9" w:rsidRPr="00A256A9" w:rsidRDefault="00A256A9" w:rsidP="00A256A9">
      <w:pPr>
        <w:spacing w:after="0" w:line="36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A256A9">
        <w:rPr>
          <w:rFonts w:asciiTheme="majorBidi" w:hAnsiTheme="majorBidi" w:cstheme="majorBidi"/>
          <w:b/>
          <w:sz w:val="36"/>
          <w:szCs w:val="36"/>
        </w:rPr>
        <w:t>РАБОЧАЯ ПРОГРАММА</w:t>
      </w:r>
    </w:p>
    <w:p w:rsidR="00A256A9" w:rsidRPr="00A256A9" w:rsidRDefault="00A256A9" w:rsidP="00A256A9">
      <w:pPr>
        <w:spacing w:after="0"/>
        <w:jc w:val="center"/>
        <w:rPr>
          <w:rFonts w:asciiTheme="majorBidi" w:hAnsiTheme="majorBidi" w:cstheme="majorBidi"/>
          <w:b/>
          <w:iCs/>
          <w:sz w:val="28"/>
        </w:rPr>
      </w:pPr>
      <w:r w:rsidRPr="00A256A9">
        <w:rPr>
          <w:rFonts w:asciiTheme="majorBidi" w:hAnsiTheme="majorBidi" w:cstheme="majorBidi"/>
          <w:b/>
          <w:iCs/>
          <w:sz w:val="28"/>
        </w:rPr>
        <w:t>по учебному предмету «Английский язык»</w:t>
      </w:r>
    </w:p>
    <w:p w:rsidR="00A256A9" w:rsidRPr="00A256A9" w:rsidRDefault="00A256A9" w:rsidP="00A256A9">
      <w:pPr>
        <w:spacing w:after="0"/>
        <w:jc w:val="center"/>
        <w:rPr>
          <w:rFonts w:asciiTheme="majorBidi" w:hAnsiTheme="majorBidi" w:cstheme="majorBidi"/>
          <w:b/>
          <w:iCs/>
        </w:rPr>
      </w:pPr>
    </w:p>
    <w:p w:rsidR="00A256A9" w:rsidRPr="00A256A9" w:rsidRDefault="00D91BA8" w:rsidP="00A256A9">
      <w:pPr>
        <w:spacing w:after="0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для 6</w:t>
      </w:r>
      <w:r w:rsidR="00A256A9" w:rsidRPr="00A256A9">
        <w:rPr>
          <w:rFonts w:asciiTheme="majorBidi" w:hAnsiTheme="majorBidi" w:cstheme="majorBidi"/>
          <w:b/>
          <w:bCs/>
          <w:sz w:val="28"/>
          <w:szCs w:val="28"/>
        </w:rPr>
        <w:t xml:space="preserve"> класса основного общего образования</w:t>
      </w:r>
    </w:p>
    <w:p w:rsidR="00A256A9" w:rsidRPr="00A256A9" w:rsidRDefault="00A256A9" w:rsidP="00A256A9">
      <w:pPr>
        <w:jc w:val="center"/>
        <w:rPr>
          <w:rFonts w:asciiTheme="majorBidi" w:hAnsiTheme="majorBidi" w:cstheme="majorBidi"/>
          <w:b/>
          <w:i/>
          <w:sz w:val="28"/>
        </w:rPr>
      </w:pPr>
    </w:p>
    <w:p w:rsidR="00A256A9" w:rsidRPr="00A256A9" w:rsidRDefault="00A256A9" w:rsidP="00A256A9">
      <w:pPr>
        <w:ind w:firstLine="709"/>
        <w:jc w:val="center"/>
        <w:rPr>
          <w:rFonts w:asciiTheme="majorBidi" w:hAnsiTheme="majorBidi" w:cstheme="majorBidi"/>
        </w:rPr>
      </w:pPr>
    </w:p>
    <w:p w:rsidR="00A256A9" w:rsidRPr="00A256A9" w:rsidRDefault="00A256A9" w:rsidP="00A256A9">
      <w:pPr>
        <w:ind w:firstLine="709"/>
        <w:jc w:val="center"/>
        <w:rPr>
          <w:rFonts w:asciiTheme="majorBidi" w:hAnsiTheme="majorBidi" w:cstheme="majorBidi"/>
        </w:rPr>
      </w:pPr>
    </w:p>
    <w:p w:rsidR="00A256A9" w:rsidRPr="00A256A9" w:rsidRDefault="00A256A9" w:rsidP="00A256A9">
      <w:pPr>
        <w:ind w:firstLine="709"/>
        <w:jc w:val="center"/>
        <w:rPr>
          <w:rFonts w:asciiTheme="majorBidi" w:hAnsiTheme="majorBidi" w:cstheme="majorBidi"/>
        </w:rPr>
      </w:pPr>
    </w:p>
    <w:p w:rsidR="00A256A9" w:rsidRPr="00A256A9" w:rsidRDefault="00A256A9" w:rsidP="00A256A9">
      <w:pPr>
        <w:ind w:firstLine="709"/>
        <w:jc w:val="center"/>
        <w:rPr>
          <w:rFonts w:asciiTheme="majorBidi" w:hAnsiTheme="majorBidi" w:cstheme="majorBidi"/>
        </w:rPr>
      </w:pPr>
    </w:p>
    <w:p w:rsidR="00A256A9" w:rsidRPr="00A256A9" w:rsidRDefault="00A256A9" w:rsidP="00A256A9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 xml:space="preserve">                             Разработана на основе </w:t>
      </w:r>
    </w:p>
    <w:p w:rsidR="00A256A9" w:rsidRPr="00A256A9" w:rsidRDefault="00A256A9" w:rsidP="00A256A9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 xml:space="preserve">                             примерной                                                                программы </w:t>
      </w:r>
      <w:r w:rsidRPr="00A256A9">
        <w:rPr>
          <w:rFonts w:asciiTheme="majorBidi" w:hAnsiTheme="majorBidi" w:cstheme="majorBidi"/>
          <w:sz w:val="22"/>
          <w:szCs w:val="28"/>
        </w:rPr>
        <w:t xml:space="preserve">«Английский </w:t>
      </w:r>
      <w:proofErr w:type="gramStart"/>
      <w:r w:rsidRPr="00A256A9">
        <w:rPr>
          <w:rFonts w:asciiTheme="majorBidi" w:hAnsiTheme="majorBidi" w:cstheme="majorBidi"/>
          <w:sz w:val="22"/>
          <w:szCs w:val="28"/>
        </w:rPr>
        <w:t>язык»</w:t>
      </w:r>
      <w:r w:rsidRPr="00A256A9">
        <w:rPr>
          <w:rFonts w:asciiTheme="majorBidi" w:hAnsiTheme="majorBidi" w:cstheme="majorBidi"/>
        </w:rPr>
        <w:t xml:space="preserve">   </w:t>
      </w:r>
      <w:proofErr w:type="gramEnd"/>
      <w:r w:rsidRPr="00A256A9">
        <w:rPr>
          <w:rFonts w:asciiTheme="majorBidi" w:hAnsiTheme="majorBidi" w:cstheme="majorBidi"/>
        </w:rPr>
        <w:t xml:space="preserve">                                                                   </w:t>
      </w:r>
      <w:bookmarkStart w:id="0" w:name="OLE_LINK36"/>
      <w:bookmarkStart w:id="1" w:name="OLE_LINK37"/>
      <w:r w:rsidRPr="00A256A9">
        <w:rPr>
          <w:rFonts w:asciiTheme="majorBidi" w:hAnsiTheme="majorBidi" w:cstheme="majorBidi"/>
        </w:rPr>
        <w:t xml:space="preserve">(авторы: </w:t>
      </w:r>
      <w:bookmarkEnd w:id="0"/>
      <w:bookmarkEnd w:id="1"/>
      <w:proofErr w:type="spellStart"/>
      <w:r w:rsidRPr="00A256A9">
        <w:rPr>
          <w:rFonts w:asciiTheme="majorBidi" w:hAnsiTheme="majorBidi" w:cstheme="majorBidi"/>
        </w:rPr>
        <w:t>В.П.Кузовлев</w:t>
      </w:r>
      <w:proofErr w:type="spellEnd"/>
      <w:r w:rsidRPr="00A256A9">
        <w:rPr>
          <w:rFonts w:asciiTheme="majorBidi" w:hAnsiTheme="majorBidi" w:cstheme="majorBidi"/>
        </w:rPr>
        <w:t xml:space="preserve">, </w:t>
      </w:r>
      <w:proofErr w:type="spellStart"/>
      <w:r w:rsidRPr="00A256A9">
        <w:rPr>
          <w:rFonts w:asciiTheme="majorBidi" w:hAnsiTheme="majorBidi" w:cstheme="majorBidi"/>
        </w:rPr>
        <w:t>Э.Ш.Перегудова</w:t>
      </w:r>
      <w:proofErr w:type="spellEnd"/>
      <w:r w:rsidRPr="00A256A9">
        <w:rPr>
          <w:rFonts w:asciiTheme="majorBidi" w:hAnsiTheme="majorBidi" w:cstheme="majorBidi"/>
        </w:rPr>
        <w:t>)</w:t>
      </w:r>
      <w:r w:rsidRPr="00A256A9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</w:t>
      </w:r>
      <w:r w:rsidRPr="00A256A9">
        <w:rPr>
          <w:rFonts w:asciiTheme="majorBidi" w:hAnsiTheme="majorBidi" w:cstheme="majorBidi"/>
        </w:rPr>
        <w:t xml:space="preserve">учителем </w:t>
      </w:r>
      <w:r w:rsidRPr="00A256A9">
        <w:rPr>
          <w:rFonts w:asciiTheme="majorBidi" w:hAnsiTheme="majorBidi" w:cstheme="majorBidi"/>
          <w:lang w:val="en-US"/>
        </w:rPr>
        <w:t>I</w:t>
      </w:r>
      <w:r w:rsidRPr="00A256A9">
        <w:rPr>
          <w:rFonts w:asciiTheme="majorBidi" w:hAnsiTheme="majorBidi" w:cstheme="majorBidi"/>
        </w:rPr>
        <w:t xml:space="preserve"> квалификационной                  категории                                                                                    Заболотских З.Ю.</w:t>
      </w:r>
    </w:p>
    <w:p w:rsidR="00A256A9" w:rsidRPr="00A256A9" w:rsidRDefault="00A256A9" w:rsidP="00A256A9">
      <w:pPr>
        <w:pStyle w:val="msonormalcxspmiddle"/>
        <w:spacing w:line="360" w:lineRule="auto"/>
        <w:ind w:left="5954" w:hanging="1707"/>
        <w:rPr>
          <w:rFonts w:asciiTheme="majorBidi" w:hAnsiTheme="majorBidi" w:cstheme="majorBidi"/>
        </w:rPr>
      </w:pPr>
    </w:p>
    <w:p w:rsidR="00A256A9" w:rsidRPr="00A256A9" w:rsidRDefault="00A256A9" w:rsidP="00A256A9">
      <w:pPr>
        <w:pStyle w:val="msonormalcxspmiddlecxspmiddle"/>
        <w:spacing w:line="360" w:lineRule="auto"/>
        <w:ind w:left="6521" w:right="480" w:hanging="1565"/>
        <w:contextualSpacing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 xml:space="preserve"> </w:t>
      </w:r>
    </w:p>
    <w:p w:rsidR="00A256A9" w:rsidRPr="00A256A9" w:rsidRDefault="00A256A9" w:rsidP="00A256A9">
      <w:pPr>
        <w:pStyle w:val="msonormalcxspmiddlecxspmiddle"/>
        <w:spacing w:line="360" w:lineRule="auto"/>
        <w:ind w:left="5954" w:hanging="998"/>
        <w:contextualSpacing/>
        <w:jc w:val="right"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 xml:space="preserve">         </w:t>
      </w:r>
    </w:p>
    <w:p w:rsidR="00A256A9" w:rsidRPr="00A256A9" w:rsidRDefault="00A256A9" w:rsidP="00A256A9">
      <w:pPr>
        <w:pStyle w:val="msonormalcxspmiddlecxsplast"/>
        <w:spacing w:line="360" w:lineRule="auto"/>
        <w:ind w:left="4956"/>
        <w:contextualSpacing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  <w:sz w:val="32"/>
          <w:szCs w:val="32"/>
        </w:rPr>
        <w:t xml:space="preserve">                           </w:t>
      </w:r>
    </w:p>
    <w:p w:rsidR="00A256A9" w:rsidRPr="00A256A9" w:rsidRDefault="00A256A9" w:rsidP="00A256A9">
      <w:pPr>
        <w:jc w:val="center"/>
        <w:rPr>
          <w:rFonts w:asciiTheme="majorBidi" w:hAnsiTheme="majorBidi" w:cstheme="majorBidi"/>
        </w:rPr>
      </w:pPr>
    </w:p>
    <w:p w:rsidR="00A256A9" w:rsidRPr="00A256A9" w:rsidRDefault="00A256A9" w:rsidP="00A256A9">
      <w:pPr>
        <w:jc w:val="center"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>п. Усть-Кара</w:t>
      </w:r>
    </w:p>
    <w:p w:rsidR="00A256A9" w:rsidRPr="00A256A9" w:rsidRDefault="00A256A9" w:rsidP="00A256A9">
      <w:pPr>
        <w:jc w:val="center"/>
        <w:rPr>
          <w:rFonts w:asciiTheme="majorBidi" w:hAnsiTheme="majorBidi" w:cstheme="majorBidi"/>
        </w:rPr>
      </w:pPr>
      <w:r w:rsidRPr="00A256A9">
        <w:rPr>
          <w:rFonts w:asciiTheme="majorBidi" w:hAnsiTheme="majorBidi" w:cstheme="majorBidi"/>
        </w:rPr>
        <w:t>202</w:t>
      </w:r>
      <w:r w:rsidR="00824441">
        <w:rPr>
          <w:rFonts w:asciiTheme="majorBidi" w:hAnsiTheme="majorBidi" w:cstheme="majorBidi"/>
        </w:rPr>
        <w:t>2</w:t>
      </w:r>
      <w:r w:rsidRPr="00A256A9">
        <w:rPr>
          <w:rFonts w:asciiTheme="majorBidi" w:hAnsiTheme="majorBidi" w:cstheme="majorBidi"/>
        </w:rPr>
        <w:t xml:space="preserve"> г</w:t>
      </w:r>
    </w:p>
    <w:p w:rsidR="006F50E9" w:rsidRPr="006F50E9" w:rsidRDefault="006F50E9" w:rsidP="006F50E9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F50E9" w:rsidRPr="006F50E9" w:rsidRDefault="006F50E9" w:rsidP="006F50E9">
      <w:pPr>
        <w:spacing w:before="240" w:after="60" w:line="276" w:lineRule="auto"/>
        <w:jc w:val="center"/>
        <w:outlineLvl w:val="0"/>
        <w:rPr>
          <w:rFonts w:asciiTheme="majorBidi" w:eastAsiaTheme="majorEastAsia" w:hAnsiTheme="majorBidi" w:cstheme="majorBidi"/>
          <w:b/>
          <w:bCs/>
          <w:i/>
          <w:iCs/>
          <w:kern w:val="28"/>
          <w:sz w:val="24"/>
          <w:szCs w:val="24"/>
          <w:lang w:eastAsia="ru-RU"/>
        </w:rPr>
      </w:pPr>
      <w:r w:rsidRPr="006F50E9">
        <w:rPr>
          <w:rFonts w:asciiTheme="majorBidi" w:eastAsiaTheme="majorEastAsia" w:hAnsiTheme="majorBidi" w:cstheme="majorBidi"/>
          <w:b/>
          <w:bCs/>
          <w:kern w:val="28"/>
          <w:sz w:val="24"/>
          <w:szCs w:val="24"/>
          <w:lang w:eastAsia="ru-RU"/>
        </w:rPr>
        <w:t>Рабочая программа по английскому языку для 6 класса составлена на основе следующих нормативных документов:</w:t>
      </w:r>
    </w:p>
    <w:p w:rsidR="00A256A9" w:rsidRDefault="00A256A9" w:rsidP="00A256A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>
        <w:rPr>
          <w:rFonts w:asciiTheme="majorBidi" w:eastAsiaTheme="minorHAnsi" w:hAnsiTheme="majorBidi" w:cstheme="majorBidi"/>
          <w:color w:val="000000"/>
          <w:sz w:val="24"/>
          <w:szCs w:val="24"/>
        </w:rPr>
        <w:t>Федерального закона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29.12.2012 № 273-ФЗ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>«Об образовании в Российской Федерации».</w:t>
      </w:r>
    </w:p>
    <w:p w:rsidR="00ED3E2F" w:rsidRDefault="00ED3E2F" w:rsidP="00ED3E2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утверждённого приказом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Приказ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Минобрнауки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России от 17.12.2010 № 1897</w:t>
      </w:r>
    </w:p>
    <w:p w:rsidR="00A256A9" w:rsidRPr="00A256A9" w:rsidRDefault="00A256A9" w:rsidP="00A256A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bookmarkStart w:id="2" w:name="_GoBack"/>
      <w:bookmarkEnd w:id="2"/>
      <w:r>
        <w:rPr>
          <w:rFonts w:asciiTheme="majorBidi" w:eastAsiaTheme="minorHAnsi" w:hAnsiTheme="majorBidi" w:cstheme="majorBidi"/>
          <w:color w:val="000000"/>
          <w:sz w:val="24"/>
          <w:szCs w:val="24"/>
        </w:rPr>
        <w:t>Приказа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A256A9" w:rsidRPr="00A256A9" w:rsidRDefault="00A256A9" w:rsidP="00A256A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A256A9" w:rsidRPr="00A256A9" w:rsidRDefault="00A256A9" w:rsidP="00A256A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A256A9" w:rsidRPr="00A256A9" w:rsidRDefault="00A256A9" w:rsidP="00A256A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>
        <w:rPr>
          <w:rFonts w:asciiTheme="majorBidi" w:eastAsiaTheme="minorHAnsi" w:hAnsiTheme="majorBidi" w:cstheme="majorBidi"/>
          <w:color w:val="000000"/>
          <w:sz w:val="24"/>
          <w:szCs w:val="24"/>
        </w:rPr>
        <w:t>Приказа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256A9" w:rsidRPr="00A256A9" w:rsidRDefault="00A256A9" w:rsidP="00A256A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>
        <w:rPr>
          <w:rFonts w:asciiTheme="majorBidi" w:eastAsiaTheme="minorHAnsi" w:hAnsiTheme="majorBidi" w:cstheme="majorBidi"/>
          <w:color w:val="000000"/>
          <w:sz w:val="24"/>
          <w:szCs w:val="24"/>
        </w:rPr>
        <w:t>Учебного плана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ГБОУ НАО «Осн</w:t>
      </w:r>
      <w:r w:rsidR="00824441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овная школа </w:t>
      </w:r>
      <w:proofErr w:type="spellStart"/>
      <w:r w:rsidR="00824441">
        <w:rPr>
          <w:rFonts w:asciiTheme="majorBidi" w:eastAsiaTheme="minorHAnsi" w:hAnsiTheme="majorBidi" w:cstheme="majorBidi"/>
          <w:color w:val="000000"/>
          <w:sz w:val="24"/>
          <w:szCs w:val="24"/>
        </w:rPr>
        <w:t>п.Усть</w:t>
      </w:r>
      <w:proofErr w:type="spellEnd"/>
      <w:r w:rsidR="00824441">
        <w:rPr>
          <w:rFonts w:asciiTheme="majorBidi" w:eastAsiaTheme="minorHAnsi" w:hAnsiTheme="majorBidi" w:cstheme="majorBidi"/>
          <w:color w:val="000000"/>
          <w:sz w:val="24"/>
          <w:szCs w:val="24"/>
        </w:rPr>
        <w:t>-Кара» на 2022/23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>учебный год.</w:t>
      </w:r>
    </w:p>
    <w:p w:rsidR="00A256A9" w:rsidRPr="00A256A9" w:rsidRDefault="00A256A9" w:rsidP="00A256A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>
        <w:rPr>
          <w:rFonts w:asciiTheme="majorBidi" w:eastAsiaTheme="minorHAnsi" w:hAnsiTheme="majorBidi" w:cstheme="majorBidi"/>
          <w:color w:val="000000"/>
          <w:sz w:val="24"/>
          <w:szCs w:val="24"/>
        </w:rPr>
        <w:t>Положения</w:t>
      </w:r>
      <w:r w:rsidRPr="00A256A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 рабочей программе ГБОУ НАО «Основная школа п.Усть-Кара»</w:t>
      </w:r>
    </w:p>
    <w:p w:rsidR="00A256A9" w:rsidRPr="006F50E9" w:rsidRDefault="00A256A9" w:rsidP="00A256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0E9" w:rsidRPr="006F50E9" w:rsidRDefault="006F50E9" w:rsidP="006F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иностранному языку (английский) на уровне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:rsidR="006F50E9" w:rsidRPr="006F50E9" w:rsidRDefault="006F50E9" w:rsidP="006F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письме);</w:t>
      </w:r>
    </w:p>
    <w:p w:rsidR="006F50E9" w:rsidRPr="006F50E9" w:rsidRDefault="006F50E9" w:rsidP="006F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6F50E9" w:rsidRPr="006F50E9" w:rsidRDefault="006F50E9" w:rsidP="006F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социокультурная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6 класса; формирование умения представлять свою страну, ее культуру в условиях иноязычного межкультурного общения;</w:t>
      </w:r>
    </w:p>
    <w:p w:rsidR="006F50E9" w:rsidRPr="006F50E9" w:rsidRDefault="006F50E9" w:rsidP="006F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6F50E9" w:rsidRPr="006F50E9" w:rsidRDefault="006F50E9" w:rsidP="006F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учебно-познавательная компетенция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F50E9" w:rsidRPr="006F50E9" w:rsidRDefault="006F50E9" w:rsidP="006F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F50E9" w:rsidRPr="006F50E9" w:rsidRDefault="006F50E9" w:rsidP="006F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четыре аспекта ИК как цели равноправны по значимости и имеют практическую ценность. Все компоненты цели взаимосвязаны, и овладение одним из них влияет на овладение остальными.</w:t>
      </w:r>
    </w:p>
    <w:p w:rsidR="006F50E9" w:rsidRPr="006F50E9" w:rsidRDefault="006F50E9" w:rsidP="006F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в 6 классе являются развивающий и познавательный аспекты ИК, </w:t>
      </w:r>
      <w:proofErr w:type="gram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развив необходимые способности учащихся, можно заложить основу, которая поможет ребёнку успешно овладеть иностранным языком.</w:t>
      </w:r>
    </w:p>
    <w:p w:rsidR="006F50E9" w:rsidRPr="006F50E9" w:rsidRDefault="006F50E9" w:rsidP="006F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включает в себя следующие </w:t>
      </w: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заложить прочную основу для среднего и старшего этапов обучения английскому языку путём формирования у учащихся </w:t>
      </w:r>
      <w:proofErr w:type="spell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доступным учащимся и способствующих самостоятельному изучению английского языка и культуры англоговорящих стран; а также развитие специальных учебных умений: нахождение ключевых слов при работе с текстом, их </w:t>
      </w:r>
      <w:proofErr w:type="spell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семантизация</w:t>
      </w:r>
      <w:proofErr w:type="spell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</w:t>
      </w:r>
    </w:p>
    <w:p w:rsidR="006F50E9" w:rsidRPr="006F50E9" w:rsidRDefault="006F50E9" w:rsidP="006F50E9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В силу специфики обучения предмету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(английский язык) </w:t>
      </w:r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>большинство уроков иностранного языка носят комбинированный характер</w:t>
      </w:r>
      <w:r w:rsidRPr="006F50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т.е. идет одновременное развитие у учащихся умений основных видов речевой деятельности </w:t>
      </w:r>
      <w:r w:rsidRPr="006F50E9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>говорение</w:t>
      </w:r>
      <w:r w:rsidRPr="006F50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>чтение</w:t>
      </w:r>
      <w:r w:rsidRPr="006F50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и письмо</w:t>
      </w:r>
      <w:r w:rsidRPr="006F50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), </w:t>
      </w:r>
      <w:r w:rsidRPr="006F50E9">
        <w:rPr>
          <w:rFonts w:ascii="Times New Roman" w:eastAsia="Arial CYR" w:hAnsi="Times New Roman" w:cs="Times New Roman"/>
          <w:sz w:val="24"/>
          <w:szCs w:val="24"/>
          <w:lang w:eastAsia="ru-RU"/>
        </w:rPr>
        <w:t>поэтому тип урока не указан</w:t>
      </w:r>
      <w:r w:rsidRPr="006F50E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:rsidR="006F50E9" w:rsidRPr="006F50E9" w:rsidRDefault="006F50E9" w:rsidP="006F50E9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F50E9" w:rsidRPr="006F50E9" w:rsidRDefault="006F50E9" w:rsidP="006F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6F50E9" w:rsidRDefault="006F50E9" w:rsidP="006F50E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A9" w:rsidRPr="00A256A9" w:rsidRDefault="00A256A9" w:rsidP="00A256A9">
      <w:pPr>
        <w:jc w:val="both"/>
        <w:rPr>
          <w:rFonts w:asciiTheme="majorBidi" w:hAnsiTheme="majorBidi" w:cstheme="majorBidi"/>
          <w:sz w:val="24"/>
          <w:szCs w:val="24"/>
        </w:rPr>
      </w:pPr>
      <w:r w:rsidRPr="00A256A9">
        <w:rPr>
          <w:rFonts w:asciiTheme="majorBidi" w:hAnsiTheme="majorBidi" w:cstheme="majorBidi"/>
          <w:sz w:val="24"/>
          <w:szCs w:val="24"/>
        </w:rPr>
        <w:t>Рабочая программа учебного предмета «Английский язык» рассчитана на 68 часов (2 часа в неделю) в обязательной части.</w:t>
      </w:r>
    </w:p>
    <w:p w:rsidR="00A256A9" w:rsidRPr="006F50E9" w:rsidRDefault="00A256A9" w:rsidP="00A256A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A9">
        <w:rPr>
          <w:rFonts w:asciiTheme="majorBidi" w:hAnsiTheme="majorBidi" w:cstheme="majorBidi"/>
          <w:sz w:val="24"/>
          <w:szCs w:val="24"/>
        </w:rPr>
        <w:t xml:space="preserve">«Английский язык. Грамматика» является внутри предметным модулем на основе учебника «Английский язык» авторов </w:t>
      </w:r>
      <w:proofErr w:type="spellStart"/>
      <w:r w:rsidRPr="00A256A9">
        <w:rPr>
          <w:rFonts w:asciiTheme="majorBidi" w:hAnsiTheme="majorBidi" w:cstheme="majorBidi"/>
          <w:sz w:val="24"/>
          <w:szCs w:val="24"/>
        </w:rPr>
        <w:t>Кузовлева</w:t>
      </w:r>
      <w:proofErr w:type="spellEnd"/>
      <w:r w:rsidRPr="00A256A9">
        <w:rPr>
          <w:rFonts w:asciiTheme="majorBidi" w:hAnsiTheme="majorBidi" w:cstheme="majorBidi"/>
          <w:sz w:val="24"/>
          <w:szCs w:val="24"/>
        </w:rPr>
        <w:t xml:space="preserve"> В.П., Лапа Н.М., </w:t>
      </w:r>
      <w:proofErr w:type="spellStart"/>
      <w:r w:rsidRPr="00A256A9">
        <w:rPr>
          <w:rFonts w:asciiTheme="majorBidi" w:hAnsiTheme="majorBidi" w:cstheme="majorBidi"/>
          <w:sz w:val="24"/>
          <w:szCs w:val="24"/>
        </w:rPr>
        <w:t>Перегудовой</w:t>
      </w:r>
      <w:proofErr w:type="spellEnd"/>
      <w:r w:rsidRPr="00A256A9">
        <w:rPr>
          <w:rFonts w:asciiTheme="majorBidi" w:hAnsiTheme="majorBidi" w:cstheme="majorBidi"/>
          <w:sz w:val="24"/>
          <w:szCs w:val="24"/>
        </w:rPr>
        <w:t xml:space="preserve"> Э.Ш. и др. издательства «Просвещение» 2018г., выведена в часть, формируемую участниками образовательных отношений. Программа модуля «Английский язык. Грамматика» рассчитана на 34 часа.</w:t>
      </w:r>
    </w:p>
    <w:p w:rsidR="006F50E9" w:rsidRPr="006F50E9" w:rsidRDefault="006F50E9" w:rsidP="006F50E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F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ланируемые результаты освоения </w:t>
      </w: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Данная программа обеспечивает формирование личностных, </w:t>
      </w:r>
      <w:proofErr w:type="spell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метапредметных</w:t>
      </w:r>
      <w:proofErr w:type="spell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предметных результатов.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Личностными результатами </w:t>
      </w: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являются: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</w:t>
      </w:r>
      <w:proofErr w:type="gram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общества;  воспитание</w:t>
      </w:r>
      <w:proofErr w:type="gram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чувства долга перед Родиной;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формирование ответственного отношения к учению, </w:t>
      </w:r>
      <w:proofErr w:type="gram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готовности и способности</w:t>
      </w:r>
      <w:proofErr w:type="gram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</w:t>
      </w:r>
      <w:proofErr w:type="gram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языку,  вере</w:t>
      </w:r>
      <w:proofErr w:type="gram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 гражданской позиции; к истории, культуре, религии, традициям,  языкам, 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 ступкам;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осознание возможностей самореализации средствами иностранного языка;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стремление к совершенствованию речевой культуры в целом;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формирование коммуникативной компетенции </w:t>
      </w:r>
      <w:proofErr w:type="gram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меж</w:t>
      </w:r>
      <w:proofErr w:type="gram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культурной и межэтнической коммуникации;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развитие таких качеств, как воля, целеустремлённость, креативность, инициативность, </w:t>
      </w:r>
      <w:proofErr w:type="spell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эмпатия</w:t>
      </w:r>
      <w:proofErr w:type="spell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трудолюбие, дисциплинированность;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готовность и способность обучающихся к саморазвитию; </w:t>
      </w:r>
      <w:proofErr w:type="spell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</w:t>
      </w:r>
      <w:proofErr w:type="gram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позиции,  социальные</w:t>
      </w:r>
      <w:proofErr w:type="gram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компетенции;  </w:t>
      </w:r>
      <w:proofErr w:type="spell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сформированность</w:t>
      </w:r>
      <w:proofErr w:type="spell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 гражданской идентичности.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spellStart"/>
      <w:r w:rsidRPr="006F5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Метапредметными</w:t>
      </w:r>
      <w:proofErr w:type="spellEnd"/>
      <w:r w:rsidRPr="006F50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6F5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результатами являются: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оценивать правильность выполнения учебной за дачи, собственные возможности её решения;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родо</w:t>
      </w:r>
      <w:proofErr w:type="spell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-видовых</w:t>
      </w:r>
      <w:proofErr w:type="gram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связей;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умения планировать своё речевое и неречевое поведение;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коммуникативной компетенции, включая умение взаимодействовать с окружающими, выполняя разные социальные роли;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Предметными результатами</w:t>
      </w: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являются: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 коммуникативной сфере</w:t>
      </w: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(т. е. во владении иностранным языком как средством общения):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Речевая компетенция в следующих видах речевой деятельности: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говорении: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рассказывать о себе, своей семье, друзьях, своих интересах и планах на будущее;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сообщать краткие сведения о своём городе/селе, о своей стране и странах изучаемого языка;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—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proofErr w:type="spell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аудировании</w:t>
      </w:r>
      <w:proofErr w:type="spell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воспринимать на слух и полностью понимать речь учителя, одноклассников;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 интервью);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информацию.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чтении: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читать аутентичные тексты разных жанров и стилей преимущественно с пониманием основного содержания;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—читать аутентичные тексты с выборочным пониманием значимой/нужной/интересующей информации.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письменной речи: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заполнять анкеты и формуляры;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составлять план, тезисы устного или письменного сообщения; кратко излагать результаты проектной деятельности.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Языковая компетенция: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применение правил написания слов, изученных </w:t>
      </w:r>
      <w:proofErr w:type="gramStart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основ</w:t>
      </w:r>
      <w:proofErr w:type="gramEnd"/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ной школе;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соблюдение ритмико-интонационных особенностей предложений различных коммуникативных типов (утверди тельное, вопросительное, отрицательное, повелительное); правильное членение предложений на смысловые группы;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знание основных способов словообразования (аффиксации, словосложения, конверсии);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распознавание и употребление в речи основных морфологических форм и синтаксических конструкций изучаемого языка;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— знание признаков изученных грамматических </w:t>
      </w:r>
    </w:p>
    <w:p w:rsidR="006F50E9" w:rsidRPr="006F50E9" w:rsidRDefault="006F50E9" w:rsidP="006F50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знание основных различий систем иностранного и русского/родного языков.</w:t>
      </w:r>
    </w:p>
    <w:p w:rsidR="006F50E9" w:rsidRPr="006F50E9" w:rsidRDefault="006F50E9" w:rsidP="006F50E9">
      <w:pPr>
        <w:shd w:val="clear" w:color="auto" w:fill="FFFFFF"/>
        <w:autoSpaceDE w:val="0"/>
        <w:autoSpaceDN w:val="0"/>
        <w:adjustRightInd w:val="0"/>
        <w:spacing w:before="20" w:after="20" w:line="276" w:lineRule="auto"/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6F50E9" w:rsidRPr="006F50E9" w:rsidRDefault="006F50E9" w:rsidP="00EF12A5">
      <w:pPr>
        <w:tabs>
          <w:tab w:val="left" w:pos="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6F5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Содержание учебного предмета в 6 классе                                     </w:t>
      </w:r>
    </w:p>
    <w:p w:rsidR="006F50E9" w:rsidRPr="006F50E9" w:rsidRDefault="006F50E9" w:rsidP="006F50E9">
      <w:pPr>
        <w:shd w:val="clear" w:color="auto" w:fill="FFFFFF"/>
        <w:autoSpaceDE w:val="0"/>
        <w:autoSpaceDN w:val="0"/>
        <w:adjustRightInd w:val="0"/>
        <w:spacing w:before="20" w:after="20" w:line="276" w:lineRule="auto"/>
        <w:ind w:righ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Как ты выглядишь?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Внешний облик человека. Повторение и </w:t>
      </w:r>
      <w:r w:rsidRPr="006F50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активизация грамматических навыков (простое настоящее время и простое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продолженное время). Повторение правил чтения.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4" w:firstLine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Тема включает 12 часов, из них 4 часа на проектную деятельность. Как ты выглядишь?; Кто на тебя похож?; Какая твоя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одежда?; Урок чтения «Приглашение»; Ты заботишься о внешнем виде?; Сделайте одолжение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?; Повторение грамматического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материала; Подготовка к тесту;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теме « Как ты выглядишь?»; Работа над ошибками.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Тема 2. Какие </w:t>
      </w:r>
      <w:r w:rsidRPr="006F50E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у тебя </w:t>
      </w:r>
      <w:r w:rsidRPr="006F50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увлечения? -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Знаки зодиака. Повторение правил чтения. Сложноподчиненные предложения. Извинения. Мальчики и девочки.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грамматических времен - простое прошедшее время и простое будущее время.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Тема 2 включает 13 часов, из них 4 часа выделено на проектную деятельность. Что говорят звездные знаки?;  Что хорошего в детях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?; Мы веселимся вместе; Кто лучший классный президент?; Прошу прощения! Все в </w:t>
      </w:r>
      <w:proofErr w:type="gramStart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порядке?;</w:t>
      </w:r>
      <w:proofErr w:type="gramEnd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Урок чтения «Я хочу услышать твой ответ»; Повторение грамматического материала;  Подготовка к тесту; Тест по теме «Какие у тебя увлечения»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Работа над ошибками. 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Дом, милый </w:t>
      </w:r>
      <w:proofErr w:type="gramStart"/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дом.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 </w:t>
      </w:r>
      <w:r w:rsidRPr="006F5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F5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Оборот</w:t>
      </w:r>
      <w:r w:rsidRPr="006F50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was/were.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Мебель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 xml:space="preserve">.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Помощь по дому. Настоящее совершенное время. Артикли. Предлоги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Применение инфинитива.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Тема 3 включает 13 часов, из них 4 часа выделено на проектную деятельность. Ты любишь свой дом?; Ты любишь свой старый дом?; Ты уже сделал?;  Ты бы хотел жить в необычном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доме?; Урок чтения «Дом мисс Хани»; Чем я могу помочь?; Повторение грамматического материала; Подготовка к тесту; Тест по теме «Дом, милый дом»; Работа над ошибками.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29"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Тебе нравится ходить за покупками?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Магазины. Продукты.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Магазины промышленных товаров. Количественные местоимения. Слова-заместители существительные. Повторение указательных местоимений. Притяжательный падеж. Настоящее длительное и прошедшее длительное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 Прошедшее длительное - вопросы.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 включает 11 </w:t>
      </w:r>
      <w:proofErr w:type="gram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часов,.</w:t>
      </w:r>
      <w:proofErr w:type="gram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люди ходят покупать вещи?; Урок чтения «Какое меню»; У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вас есть немного лука?; Мы ходили по магазинам целый день; В поисках сувениров; Я люблю покупки. А </w:t>
      </w:r>
      <w:proofErr w:type="gramStart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ты?;;</w:t>
      </w:r>
      <w:proofErr w:type="gramEnd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Подготовка к тесту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Тест по теме «Тебе нравится ходить за покупками»; Работа над ошибками.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Ты заботишься о своем здоровье.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Болезни. Посещение врача. Распорядок дня.</w:t>
      </w:r>
    </w:p>
    <w:p w:rsidR="006F50E9" w:rsidRPr="006F50E9" w:rsidRDefault="006F50E9" w:rsidP="006F50E9">
      <w:pPr>
        <w:shd w:val="clear" w:color="auto" w:fill="FFFFFF"/>
        <w:tabs>
          <w:tab w:val="left" w:pos="9600"/>
        </w:tabs>
        <w:spacing w:after="200" w:line="240" w:lineRule="auto"/>
        <w:ind w:firstLine="9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F50E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Модальные глаголы </w:t>
      </w:r>
      <w:proofErr w:type="spellStart"/>
      <w:r w:rsidRPr="006F50E9">
        <w:rPr>
          <w:rFonts w:asciiTheme="majorBidi" w:eastAsia="Times New Roman" w:hAnsiTheme="majorBidi" w:cstheme="majorBidi"/>
          <w:sz w:val="24"/>
          <w:szCs w:val="24"/>
          <w:lang w:eastAsia="ru-RU"/>
        </w:rPr>
        <w:t>must</w:t>
      </w:r>
      <w:proofErr w:type="spellEnd"/>
      <w:r w:rsidRPr="006F50E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</w:t>
      </w:r>
      <w:proofErr w:type="spellStart"/>
      <w:r w:rsidRPr="006F50E9">
        <w:rPr>
          <w:rFonts w:asciiTheme="majorBidi" w:eastAsia="Times New Roman" w:hAnsiTheme="majorBidi" w:cstheme="majorBidi"/>
          <w:sz w:val="24"/>
          <w:szCs w:val="24"/>
          <w:lang w:eastAsia="ru-RU"/>
        </w:rPr>
        <w:t>should</w:t>
      </w:r>
      <w:proofErr w:type="spellEnd"/>
      <w:r w:rsidRPr="006F50E9">
        <w:rPr>
          <w:rFonts w:asciiTheme="majorBidi" w:eastAsia="Times New Roman" w:hAnsiTheme="majorBidi" w:cstheme="majorBidi"/>
          <w:sz w:val="24"/>
          <w:szCs w:val="24"/>
          <w:lang w:eastAsia="ru-RU"/>
        </w:rPr>
        <w:t>. Настоящее совершенное время. Простое прошедшее время (повторение).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5 включает 15 часов, из них на проектную деятельность выделено 4 часа. У меня ужасная головная боль. Ты здоровый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ребенок?; Урок чтения « Кот по имени Том»;  Какая у тебя медицинская история? </w:t>
      </w:r>
      <w:proofErr w:type="gramStart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- на обед или ужин и доктор не нужен»; Урок чтения «Робость»; Как ты?; Игра «Визит к доктору»; Чтение текста по теме</w:t>
      </w:r>
      <w:r w:rsidRPr="006F50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«Ты заботишься о своем здоровье» Подготовка к тесту; Тест по теме «Ты заботишься о своем здоровье»; Работа над ошибками.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Любая погода...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Погода. Времена года.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4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простого будущего времени, повторение конструкции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to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be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going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to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ознакомление с новой функцией данного оборота. Придаточные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реального условия.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Тема 6 включает 13 часов: Какая погода </w:t>
      </w:r>
      <w:proofErr w:type="gramStart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возможна?;</w:t>
      </w:r>
      <w:proofErr w:type="gramEnd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Прогноз погоды по карте;  Если погода прекрасная… ; Урок </w:t>
      </w:r>
      <w:r w:rsidRPr="006F50E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чтения «Чарли и шоколадная фабрика»; Какая будет погода? (2); Лето или зима?; Урок чтения «Необычная погода в некоторых странах»; Куда вы поедите?;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Подготовка к тесту; Тест по теме «Любая погода». Работа над ошибками. 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Кем ты хочешь стать?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Профессии. Школа. Школьные предметы.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 к подлежащему; Неопределенный артикль (повторение); Повторение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модального глагола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have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to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Монологическая и диалогическая речь.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 совершенное время.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Тема 7 включает 19 уроков: Какая у него </w:t>
      </w:r>
      <w:proofErr w:type="gramStart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работа?(</w:t>
      </w:r>
      <w:proofErr w:type="gramEnd"/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2);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моих родителей; Что она должна делать на работе?(2); Кто они ? Какие </w:t>
      </w:r>
      <w:proofErr w:type="gram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они?(</w:t>
      </w:r>
      <w:proofErr w:type="gram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2); Какие были в начале?</w:t>
      </w:r>
      <w:r w:rsidRPr="006F50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Джеймс Кук и Адмирал Нельсон;  Моя работа - школа;  Урок чтения «Я покажу тебе, где прекрасно»;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«Играй город»(2);; Повторение грамматического материала; Подготовка к тесту; Тест по теме «Кем ты хочешь стать»(2);  Работа над ошибками.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0" w:right="5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 .Курс повторения  </w:t>
      </w:r>
    </w:p>
    <w:p w:rsidR="006F50E9" w:rsidRPr="006F50E9" w:rsidRDefault="006F50E9" w:rsidP="006F50E9">
      <w:pPr>
        <w:shd w:val="clear" w:color="auto" w:fill="FFFFFF"/>
        <w:spacing w:after="200" w:line="240" w:lineRule="auto"/>
        <w:ind w:left="10"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 включает 6 часов: Повторение грамматического материала; Повторение лексического материала; Обобщающее повторение за курс 6 класса; Итоговый тест за курс 6 класса; Работа над ошибками; Игра «Золотая рыбка.</w:t>
      </w:r>
    </w:p>
    <w:p w:rsidR="006F50E9" w:rsidRPr="006F50E9" w:rsidRDefault="006F50E9" w:rsidP="006F50E9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6F50E9" w:rsidRPr="006F50E9" w:rsidRDefault="006F50E9" w:rsidP="006F50E9">
      <w:pPr>
        <w:shd w:val="clear" w:color="auto" w:fill="FFFFFF"/>
        <w:spacing w:before="20" w:after="20" w:line="240" w:lineRule="auto"/>
        <w:ind w:left="344"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Формы контроля </w:t>
      </w:r>
    </w:p>
    <w:p w:rsidR="006F50E9" w:rsidRPr="006F50E9" w:rsidRDefault="006F50E9" w:rsidP="006F50E9">
      <w:pPr>
        <w:shd w:val="clear" w:color="auto" w:fill="FFFFFF"/>
        <w:spacing w:before="20" w:after="20" w:line="240" w:lineRule="auto"/>
        <w:ind w:left="344" w:firstLine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(6 класс)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2682"/>
        <w:gridCol w:w="6096"/>
      </w:tblGrid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Тема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ты выглядишь?»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у тебя увлечения?»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«Милый дом»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«Тебе нравиться ходить за покупками?»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 заботишься о своём здоровье»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«Любая погода…»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ты хочешь стать»</w:t>
            </w:r>
          </w:p>
        </w:tc>
      </w:tr>
      <w:tr w:rsidR="006F50E9" w:rsidRPr="006F50E9" w:rsidTr="00A256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0E9" w:rsidRPr="006F50E9" w:rsidRDefault="006F50E9" w:rsidP="006F50E9">
            <w:pPr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 повторения»</w:t>
            </w:r>
          </w:p>
        </w:tc>
      </w:tr>
    </w:tbl>
    <w:p w:rsidR="00A256A9" w:rsidRDefault="006F50E9" w:rsidP="00EF12A5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</w:t>
      </w:r>
    </w:p>
    <w:p w:rsidR="00746464" w:rsidRPr="00083C63" w:rsidRDefault="00746464" w:rsidP="00746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zh-TW"/>
        </w:rPr>
      </w:pPr>
      <w:r>
        <w:rPr>
          <w:rFonts w:ascii="Times New Roman" w:eastAsia="Times New Roman" w:hAnsi="Times New Roman" w:cs="Times New Roman"/>
          <w:color w:val="000000"/>
          <w:lang w:eastAsia="zh-TW"/>
        </w:rPr>
        <w:t>Контрольные работы -8</w:t>
      </w:r>
      <w:r w:rsidRPr="00083C63">
        <w:rPr>
          <w:rFonts w:ascii="Times New Roman" w:eastAsia="Times New Roman" w:hAnsi="Times New Roman" w:cs="Times New Roman"/>
          <w:color w:val="000000"/>
          <w:lang w:eastAsia="zh-TW"/>
        </w:rPr>
        <w:t xml:space="preserve"> часов</w:t>
      </w:r>
    </w:p>
    <w:p w:rsidR="00746464" w:rsidRPr="00083C63" w:rsidRDefault="00746464" w:rsidP="007464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zh-TW"/>
        </w:rPr>
      </w:pPr>
      <w:r w:rsidRPr="00083C63">
        <w:rPr>
          <w:rFonts w:ascii="Times New Roman" w:eastAsia="Times New Roman" w:hAnsi="Times New Roman" w:cs="Times New Roman"/>
          <w:color w:val="000000"/>
          <w:lang w:eastAsia="zh-TW"/>
        </w:rPr>
        <w:t>Проектные работы -</w:t>
      </w:r>
      <w:r>
        <w:rPr>
          <w:rFonts w:ascii="Times New Roman" w:eastAsia="Times New Roman" w:hAnsi="Times New Roman" w:cs="Times New Roman"/>
          <w:color w:val="000000"/>
          <w:lang w:eastAsia="zh-TW"/>
        </w:rPr>
        <w:t>17 часов</w:t>
      </w:r>
    </w:p>
    <w:p w:rsidR="00746464" w:rsidRPr="006F50E9" w:rsidRDefault="00746464" w:rsidP="00746464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3C63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       </w:t>
      </w:r>
    </w:p>
    <w:p w:rsidR="00A256A9" w:rsidRDefault="00A256A9" w:rsidP="00EF12A5">
      <w:pPr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256A9" w:rsidRDefault="00A256A9" w:rsidP="00A256A9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модуля</w:t>
      </w:r>
      <w:r w:rsidR="0074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язык. Грамматика»</w:t>
      </w:r>
    </w:p>
    <w:p w:rsidR="00D91BA8" w:rsidRPr="00D91BA8" w:rsidRDefault="00D91BA8" w:rsidP="00D91BA8">
      <w:pPr>
        <w:shd w:val="clear" w:color="auto" w:fill="FFFFFF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Учебный модуль рассчитан на 1 год обучения (34</w:t>
      </w:r>
      <w:r w:rsidRPr="00D91BA8">
        <w:rPr>
          <w:rFonts w:asciiTheme="majorBidi" w:hAnsiTheme="majorBidi" w:cstheme="majorBidi"/>
          <w:sz w:val="24"/>
          <w:szCs w:val="24"/>
        </w:rPr>
        <w:t xml:space="preserve"> часа) по 1 часу в неделю и построен на блочной подаче материала. Это даёт возможность в каждом новом разделе предлагать учащимся новое содержание, но освоить его можно, только опираясь на те знания, умения и навыки, которые были получены в предшествующем блоке.</w:t>
      </w:r>
    </w:p>
    <w:p w:rsidR="00D91BA8" w:rsidRPr="00D91BA8" w:rsidRDefault="00D91BA8" w:rsidP="00D91BA8">
      <w:pPr>
        <w:shd w:val="clear" w:color="auto" w:fill="FFFFFF"/>
        <w:ind w:firstLine="708"/>
        <w:rPr>
          <w:rFonts w:asciiTheme="majorBidi" w:hAnsiTheme="majorBidi" w:cstheme="majorBidi"/>
          <w:b/>
          <w:sz w:val="24"/>
          <w:szCs w:val="24"/>
        </w:rPr>
      </w:pPr>
      <w:r w:rsidRPr="00D91BA8">
        <w:rPr>
          <w:rFonts w:asciiTheme="majorBidi" w:hAnsiTheme="majorBidi" w:cstheme="majorBidi"/>
          <w:sz w:val="24"/>
          <w:szCs w:val="24"/>
        </w:rPr>
        <w:t xml:space="preserve">Курс состоит из </w:t>
      </w:r>
      <w:r w:rsidRPr="00D91BA8">
        <w:rPr>
          <w:rFonts w:asciiTheme="majorBidi" w:hAnsiTheme="majorBidi" w:cstheme="majorBidi"/>
          <w:b/>
          <w:sz w:val="24"/>
          <w:szCs w:val="24"/>
        </w:rPr>
        <w:t>4 тематических разделов, 4 контрольных работ.</w:t>
      </w:r>
    </w:p>
    <w:p w:rsidR="00D91BA8" w:rsidRPr="00D91BA8" w:rsidRDefault="00D91BA8" w:rsidP="00D91BA8">
      <w:pPr>
        <w:pStyle w:val="a6"/>
        <w:tabs>
          <w:tab w:val="left" w:pos="540"/>
        </w:tabs>
        <w:ind w:firstLine="54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91BA8">
        <w:rPr>
          <w:rFonts w:asciiTheme="majorBidi" w:hAnsiTheme="majorBidi" w:cstheme="majorBidi"/>
          <w:b/>
          <w:bCs/>
          <w:i/>
          <w:iCs/>
          <w:sz w:val="24"/>
          <w:szCs w:val="24"/>
        </w:rPr>
        <w:t>Формы контроля</w:t>
      </w:r>
    </w:p>
    <w:p w:rsidR="00D91BA8" w:rsidRPr="00D91BA8" w:rsidRDefault="00D91BA8" w:rsidP="00D91BA8">
      <w:pPr>
        <w:pStyle w:val="a6"/>
        <w:numPr>
          <w:ilvl w:val="0"/>
          <w:numId w:val="6"/>
        </w:numPr>
        <w:tabs>
          <w:tab w:val="clear" w:pos="1290"/>
          <w:tab w:val="num" w:pos="0"/>
          <w:tab w:val="left" w:pos="540"/>
        </w:tabs>
        <w:spacing w:after="0" w:line="240" w:lineRule="auto"/>
        <w:ind w:left="0" w:firstLine="540"/>
        <w:jc w:val="both"/>
        <w:rPr>
          <w:rFonts w:asciiTheme="majorBidi" w:hAnsiTheme="majorBidi" w:cstheme="majorBidi"/>
          <w:sz w:val="24"/>
          <w:szCs w:val="24"/>
        </w:rPr>
      </w:pPr>
      <w:r w:rsidRPr="00D91BA8">
        <w:rPr>
          <w:rFonts w:asciiTheme="majorBidi" w:hAnsiTheme="majorBidi" w:cstheme="majorBidi"/>
          <w:sz w:val="24"/>
          <w:szCs w:val="24"/>
        </w:rPr>
        <w:t>текущий контроль (фронтальная и индивидуальная проверка выполнения работы);</w:t>
      </w:r>
    </w:p>
    <w:p w:rsidR="00D91BA8" w:rsidRPr="00D91BA8" w:rsidRDefault="00D91BA8" w:rsidP="00D91BA8">
      <w:pPr>
        <w:pStyle w:val="a4"/>
        <w:numPr>
          <w:ilvl w:val="0"/>
          <w:numId w:val="6"/>
        </w:numPr>
        <w:tabs>
          <w:tab w:val="clear" w:pos="1290"/>
          <w:tab w:val="num" w:pos="0"/>
          <w:tab w:val="left" w:pos="540"/>
        </w:tabs>
        <w:spacing w:after="0"/>
        <w:ind w:left="0" w:right="-79" w:firstLine="540"/>
        <w:jc w:val="both"/>
        <w:outlineLvl w:val="0"/>
        <w:rPr>
          <w:rFonts w:asciiTheme="majorBidi" w:hAnsiTheme="majorBidi" w:cstheme="majorBidi"/>
          <w:b/>
        </w:rPr>
      </w:pPr>
      <w:r w:rsidRPr="00D91BA8">
        <w:rPr>
          <w:rFonts w:asciiTheme="majorBidi" w:hAnsiTheme="majorBidi" w:cstheme="majorBidi"/>
        </w:rPr>
        <w:t>тестирование по итогам четверти.</w:t>
      </w:r>
    </w:p>
    <w:p w:rsidR="00D91BA8" w:rsidRPr="00D91BA8" w:rsidRDefault="00D91BA8" w:rsidP="00D91BA8">
      <w:pPr>
        <w:pStyle w:val="a4"/>
        <w:tabs>
          <w:tab w:val="left" w:pos="540"/>
        </w:tabs>
        <w:ind w:right="-79" w:firstLine="540"/>
        <w:outlineLvl w:val="0"/>
        <w:rPr>
          <w:rFonts w:asciiTheme="majorBidi" w:hAnsiTheme="majorBidi" w:cstheme="majorBidi"/>
        </w:rPr>
      </w:pPr>
    </w:p>
    <w:p w:rsidR="00A256A9" w:rsidRPr="00D91BA8" w:rsidRDefault="00A256A9" w:rsidP="00D91BA8">
      <w:pPr>
        <w:spacing w:before="20" w:after="20" w:line="276" w:lineRule="auto"/>
        <w:rPr>
          <w:rFonts w:asciiTheme="majorBidi" w:eastAsia="Times New Roman" w:hAnsiTheme="majorBidi" w:cstheme="majorBidi"/>
          <w:b/>
          <w:color w:val="FF0000"/>
          <w:sz w:val="24"/>
          <w:szCs w:val="24"/>
          <w:lang w:eastAsia="ru-RU"/>
        </w:rPr>
      </w:pPr>
    </w:p>
    <w:p w:rsidR="006F50E9" w:rsidRPr="006F50E9" w:rsidRDefault="006F50E9" w:rsidP="00D91BA8">
      <w:pPr>
        <w:spacing w:before="20" w:after="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</w:t>
      </w:r>
    </w:p>
    <w:p w:rsidR="006F50E9" w:rsidRDefault="006F50E9" w:rsidP="00083C63">
      <w:pPr>
        <w:shd w:val="clear" w:color="auto" w:fill="FFFFFF"/>
        <w:spacing w:after="0" w:line="240" w:lineRule="auto"/>
        <w:ind w:left="240"/>
        <w:jc w:val="center"/>
        <w:rPr>
          <w:rFonts w:ascii="Times" w:eastAsia="Times New Roman" w:hAnsi="Times" w:cs="Calibri"/>
          <w:b/>
          <w:bCs/>
          <w:color w:val="000000"/>
          <w:sz w:val="24"/>
          <w:szCs w:val="24"/>
          <w:lang w:eastAsia="zh-TW"/>
        </w:rPr>
        <w:sectPr w:rsidR="006F50E9" w:rsidSect="006F50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50E9" w:rsidRDefault="006F50E9" w:rsidP="00083C63">
      <w:pPr>
        <w:shd w:val="clear" w:color="auto" w:fill="FFFFFF"/>
        <w:spacing w:after="0" w:line="240" w:lineRule="auto"/>
        <w:ind w:left="240"/>
        <w:jc w:val="center"/>
        <w:rPr>
          <w:rFonts w:ascii="Times" w:eastAsia="Times New Roman" w:hAnsi="Times" w:cs="Calibri"/>
          <w:b/>
          <w:bCs/>
          <w:color w:val="000000"/>
          <w:sz w:val="24"/>
          <w:szCs w:val="24"/>
          <w:lang w:eastAsia="zh-TW"/>
        </w:rPr>
      </w:pPr>
    </w:p>
    <w:p w:rsidR="00083C63" w:rsidRPr="00092CDE" w:rsidRDefault="00083C63" w:rsidP="00083C63">
      <w:pPr>
        <w:shd w:val="clear" w:color="auto" w:fill="FFFFFF"/>
        <w:spacing w:after="0" w:line="240" w:lineRule="auto"/>
        <w:ind w:left="240"/>
        <w:jc w:val="center"/>
        <w:rPr>
          <w:rFonts w:eastAsia="Times New Roman" w:cs="Calibri"/>
          <w:b/>
          <w:bCs/>
          <w:color w:val="000000"/>
          <w:sz w:val="28"/>
          <w:szCs w:val="28"/>
          <w:lang w:eastAsia="zh-TW"/>
        </w:rPr>
      </w:pPr>
      <w:r w:rsidRPr="00083C63">
        <w:rPr>
          <w:rFonts w:ascii="Times" w:eastAsia="Times New Roman" w:hAnsi="Times" w:cs="Calibri"/>
          <w:b/>
          <w:bCs/>
          <w:color w:val="000000"/>
          <w:sz w:val="24"/>
          <w:szCs w:val="24"/>
          <w:lang w:eastAsia="zh-TW"/>
        </w:rPr>
        <w:t xml:space="preserve">КАЛЕНДАРНО-ТЕМАТИЧЕСКОЕ </w:t>
      </w:r>
      <w:r w:rsidRPr="00092CDE">
        <w:rPr>
          <w:rFonts w:ascii="Times" w:eastAsia="Times New Roman" w:hAnsi="Times" w:cs="Calibri"/>
          <w:b/>
          <w:bCs/>
          <w:color w:val="000000"/>
          <w:sz w:val="28"/>
          <w:szCs w:val="28"/>
          <w:lang w:eastAsia="zh-TW"/>
        </w:rPr>
        <w:t>планирование уроков английского языка в 6 классе</w:t>
      </w:r>
    </w:p>
    <w:p w:rsidR="00092CDE" w:rsidRPr="00092CDE" w:rsidRDefault="00092CDE" w:rsidP="00083C63">
      <w:pPr>
        <w:shd w:val="clear" w:color="auto" w:fill="FFFFFF"/>
        <w:spacing w:after="0" w:line="240" w:lineRule="auto"/>
        <w:ind w:left="240"/>
        <w:jc w:val="center"/>
        <w:rPr>
          <w:rFonts w:eastAsia="Times New Roman" w:cs="Calibri"/>
          <w:color w:val="000000"/>
          <w:lang w:eastAsia="zh-TW"/>
        </w:rPr>
      </w:pPr>
    </w:p>
    <w:tbl>
      <w:tblPr>
        <w:tblW w:w="1405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390"/>
        <w:gridCol w:w="2972"/>
        <w:gridCol w:w="2143"/>
        <w:gridCol w:w="3371"/>
        <w:gridCol w:w="3371"/>
      </w:tblGrid>
      <w:tr w:rsidR="00083C63" w:rsidRPr="00083C63" w:rsidTr="008D2716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№</w:t>
            </w:r>
          </w:p>
          <w:p w:rsidR="00083C63" w:rsidRPr="00083C63" w:rsidRDefault="00083C6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урока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Дата проведения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Тема урока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Тип урока. Содержание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Планируемые результаты обучения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Характеристика основных видов деятельности</w:t>
            </w:r>
          </w:p>
        </w:tc>
      </w:tr>
      <w:tr w:rsidR="00083C63" w:rsidRPr="00083C63" w:rsidTr="008D2716">
        <w:trPr>
          <w:trHeight w:val="500"/>
        </w:trPr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8D2716" w:rsidRDefault="008D2716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D91B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val="en-US" w:eastAsia="zh-TW"/>
              </w:rPr>
              <w:t>I</w:t>
            </w:r>
            <w:r w:rsidR="00BF3B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zh-TW"/>
              </w:rPr>
              <w:t xml:space="preserve"> четверть (17</w:t>
            </w:r>
            <w:r w:rsidRPr="00D91B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zh-TW"/>
              </w:rPr>
              <w:t xml:space="preserve"> ч)</w:t>
            </w:r>
          </w:p>
        </w:tc>
      </w:tr>
      <w:tr w:rsidR="008D2716" w:rsidRPr="00083C63" w:rsidTr="008D2716">
        <w:trPr>
          <w:trHeight w:val="500"/>
        </w:trPr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2716" w:rsidRPr="00083C63" w:rsidRDefault="008D2716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UNIT І.</w:t>
            </w:r>
          </w:p>
          <w:p w:rsidR="008D2716" w:rsidRPr="00083C63" w:rsidRDefault="008D2716" w:rsidP="008D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В</w:t>
            </w:r>
            <w:r w:rsidR="00C11E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нешность, одежда, черты лица (11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ч.)</w:t>
            </w:r>
          </w:p>
        </w:tc>
      </w:tr>
      <w:tr w:rsidR="00083C63" w:rsidRPr="00083C63" w:rsidTr="00C11EE3">
        <w:trPr>
          <w:trHeight w:val="126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C11EE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 ты выглядишь? Новая лексика.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знания.</w:t>
            </w:r>
          </w:p>
          <w:p w:rsidR="00083C63" w:rsidRPr="00083C63" w:rsidRDefault="00083C63" w:rsidP="00083C63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Внешность.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Личностные результаты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-Развивать мотивацию учебной деятельности и личностного смысла учения, заинтересованность в приобретении и расширении знаний.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-Рефлексивная самооценка.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-Навыки сотрудничества со взрослыми и сверстниками.</w:t>
            </w:r>
          </w:p>
          <w:p w:rsidR="00083C63" w:rsidRPr="00083C63" w:rsidRDefault="00083C63" w:rsidP="00083C63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Метапредметные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результаты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Регулятивные УУД: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-Самостоятельно формулировать цели урока после предварительного обсуждения.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Составлять план решения проблемы.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Работая по плану, сверять свои действия с целью и исправлять ошибки с помощью учителя.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Познавательные УУД: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 Ориентироваться в своей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системе знаний: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Перерабатывать полученную информацию: делать выводы на основе обобщения знаний.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Преобразовывать информацию из одной формы в другую.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Коммуникативные УУД: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Донести свою позицию до других.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proofErr w:type="gram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воспринимать</w:t>
            </w:r>
            <w:proofErr w:type="gram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на слух и полностью понимать речь учителя, одноклассников в пределах тематики раздела ( беседа о любимой одежде, родственниках).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Чтение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читать  аутентичные тексты , содержащие информацию о внешности людей, национальной одежде Британцев, детские стихи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Говорение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-описать человека;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-сравнивать вещи и людей;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-выражать и аргументировать  свое мнение о внешности и одежде людей;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-запрашивать необходимую информацию и отвечать на вопросы собеседника.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Письмо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писать с опорой и без опоры на образец: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личное письмо (не менее 50 слов)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оформлять личное письмо;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выполнять письменные проекты  по тематике общения, кратко излагать результаты проектной деятельности;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описать свою внешность, одежду.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Грамматика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-степени сравнения прилагательных;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-the Present Simple and the Past Simple Tenses.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Учебные умения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функциональные опоры для составления диалога;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различные способы запоминания слов на иностранном языке;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-представить творческий проект.</w:t>
            </w:r>
          </w:p>
        </w:tc>
      </w:tr>
      <w:tr w:rsidR="00083C63" w:rsidRPr="00083C63" w:rsidTr="00C11EE3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C11EE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6.09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Внешний вид. Формирование навыков диалогической речи.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конструирования понятий.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Внешность.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083C63" w:rsidRPr="00083C63" w:rsidTr="00C11EE3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C11EE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9.09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Какая твоя любимая одежда?</w:t>
            </w:r>
          </w:p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Развитие навыков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аудирования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моделирования. Внешность. Одежда.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083C63" w:rsidRPr="00083C63" w:rsidTr="00C11EE3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C11EE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13.09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 я выгляжу? Письма в детский журнал.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коммуникации. Совершенствование речевых навыков.</w:t>
            </w:r>
            <w:r w:rsidRPr="00083C63">
              <w:rPr>
                <w:rFonts w:ascii="Calibri" w:eastAsia="Times New Roman" w:hAnsi="Calibri" w:cs="Calibri"/>
                <w:color w:val="000000"/>
                <w:lang w:eastAsia="zh-TW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083C63" w:rsidRPr="00083C63" w:rsidTr="00C11EE3">
        <w:trPr>
          <w:trHeight w:val="82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C11EE3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16.09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Ты можешь оказать мне услугу?  Работа с диалогом.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организационно-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деятельностных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умений.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083C63" w:rsidRPr="00083C63" w:rsidTr="00A452DB">
        <w:trPr>
          <w:trHeight w:val="208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A452DB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lastRenderedPageBreak/>
              <w:t>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21.09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A452DB" w:rsidRDefault="00A452DB" w:rsidP="0008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</w:pPr>
            <w:r w:rsidRPr="00D215F4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Проект Моя любимая одежда»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организационно-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деятельностных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умений. Внешность. Одежда.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083C63" w:rsidRPr="00083C63" w:rsidTr="00C11EE3">
        <w:trPr>
          <w:trHeight w:val="50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A452DB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23.09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8D2716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 w:rsidRPr="00D215F4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Защита проектов «Внешность.  Как ты выглядишь?»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нормотворчества Внешность. Одежда.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083C63" w:rsidRPr="00083C63" w:rsidTr="00C11EE3">
        <w:trPr>
          <w:trHeight w:val="48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A452DB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3C63" w:rsidRPr="00083C63" w:rsidRDefault="00BF3B3C" w:rsidP="00083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27.09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Кон</w:t>
            </w:r>
            <w:r w:rsidR="008D2716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трольная работа № 1 «Внешность» </w:t>
            </w:r>
            <w:proofErr w:type="spellStart"/>
            <w:r w:rsidR="008D2716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Аудирование</w:t>
            </w:r>
            <w:proofErr w:type="spellEnd"/>
            <w:r w:rsidR="008D2716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чтение.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 Внешность. Одежда.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C63" w:rsidRPr="00083C63" w:rsidRDefault="00083C63" w:rsidP="00083C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8D2716" w:rsidRPr="00083C63" w:rsidTr="00BF3B3C">
        <w:trPr>
          <w:trHeight w:val="64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2716" w:rsidRPr="00083C63" w:rsidRDefault="008D2716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2716" w:rsidRPr="00083C63" w:rsidRDefault="008D2716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2716" w:rsidRPr="00083C63" w:rsidRDefault="008D2716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D2716" w:rsidRPr="00083C63" w:rsidRDefault="008D2716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2716" w:rsidRPr="00083C63" w:rsidRDefault="008D2716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2716" w:rsidRPr="00083C63" w:rsidRDefault="008D2716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8D2716" w:rsidRPr="00083C63" w:rsidTr="008D2716"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716" w:rsidRPr="00083C63" w:rsidRDefault="005A3B5F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UNIT ІІ. Характер. (13</w:t>
            </w:r>
            <w:r w:rsidR="008D2716"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ч.)</w:t>
            </w:r>
          </w:p>
        </w:tc>
      </w:tr>
      <w:tr w:rsidR="005A3B5F" w:rsidRPr="00083C63" w:rsidTr="001E4607">
        <w:trPr>
          <w:trHeight w:val="154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lastRenderedPageBreak/>
              <w:t>9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30.09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Какой ты? Что говорят звезды. Новая лексика.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знания. Работа с текстом.</w:t>
            </w:r>
            <w:r w:rsidRPr="00083C63">
              <w:rPr>
                <w:rFonts w:ascii="Calibri" w:eastAsia="Times New Roman" w:hAnsi="Calibri" w:cs="Calibri"/>
                <w:color w:val="000000"/>
                <w:lang w:eastAsia="zh-TW"/>
              </w:rPr>
              <w:t>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Личностные результаты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-Развивать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-Рефлексивную самооценку, умение анализировать свои действия и управлять ими.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-Навыки сотрудничества со взрослыми и сверстниками.</w:t>
            </w:r>
          </w:p>
          <w:p w:rsidR="005A3B5F" w:rsidRPr="00083C63" w:rsidRDefault="005A3B5F" w:rsidP="008D2716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Метапредметные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результаты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5A3B5F" w:rsidRPr="00083C63" w:rsidRDefault="005A3B5F" w:rsidP="008D2716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Регулятивные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Целеполагание;</w:t>
            </w:r>
          </w:p>
          <w:p w:rsidR="005A3B5F" w:rsidRPr="00083C63" w:rsidRDefault="005A3B5F" w:rsidP="008D2716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5A3B5F" w:rsidRPr="00083C63" w:rsidRDefault="005A3B5F" w:rsidP="008D2716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Познавательные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Ориентироваться в своей системе знаний: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 Преобразовывать информацию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из одной формы в другую.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Коммуникативные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Донести свою позицию до других.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Договариваться с людьми.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Учиться уважительно относиться к позиции другого, пытаться договариваться.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воспринимать на слух и понимать речь учителя, одноклассников, небольшие диалоги о друзьях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Чтение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читать аутентичные тексты разных стилей о молодежных организациях англоязычных стран, детские стихи, о детских играх с различной целью, используя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Говорение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-обратиться с просьбой и ответить на чью-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дибо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просьбу согласием/отказом;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описать характер человека, свое животное, лучшего друга, взаимоотношения мальчиков и девочек в классе;</w:t>
            </w:r>
          </w:p>
          <w:p w:rsidR="005A3B5F" w:rsidRPr="00824441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Грамматика</w:t>
            </w:r>
            <w:r w:rsidRPr="00D215F4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 </w:t>
            </w:r>
          </w:p>
          <w:p w:rsidR="005A3B5F" w:rsidRPr="00824441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The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Present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Simple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–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the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Present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Progressive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Tenses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(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для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настоящего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времени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),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the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Future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Simple</w:t>
            </w:r>
            <w:r w:rsidRPr="00824441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1E4607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Tense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Письмо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– личное письмо </w:t>
            </w:r>
            <w:proofErr w:type="gram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о  своем</w:t>
            </w:r>
            <w:proofErr w:type="gram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друге(не менее 50 слов)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оформлять личное письмо;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выполнять письменные проекты  по тематике общения, кратко излагать результаты проектной деятельности;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составлять план, тезисы устного или письменного сообщения.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Учебные умения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функциональные опоры для составления диалога;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различные способы запоминания слов на иностранном языке;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-работать с таблицей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Word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Building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-понимать смысл пословиц;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-понимать связь между словами и предложениями внутри текста;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-представить творческий проект.</w:t>
            </w:r>
          </w:p>
        </w:tc>
      </w:tr>
      <w:tr w:rsidR="005A3B5F" w:rsidRPr="00083C63" w:rsidTr="001E460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4.10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Характер и жизнь мальчиков и девочек.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Чтение с пониманием. Черты характера. Взаимоотношения.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5A3B5F" w:rsidRPr="00083C63" w:rsidTr="001E4607">
        <w:trPr>
          <w:trHeight w:val="160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BF3B3C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7.10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Мои друзья. Мы веселимся вместе.</w:t>
            </w:r>
          </w:p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Что ты делаешь сейчас?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.</w:t>
            </w:r>
          </w:p>
          <w:p w:rsidR="005A3B5F" w:rsidRPr="00083C63" w:rsidRDefault="005A3B5F" w:rsidP="008D2716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Взаимоотношения.</w:t>
            </w:r>
          </w:p>
          <w:p w:rsidR="005A3B5F" w:rsidRPr="00083C63" w:rsidRDefault="005A3B5F" w:rsidP="008D2716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новых знаний.</w:t>
            </w:r>
          </w:p>
          <w:p w:rsidR="005A3B5F" w:rsidRPr="00083C63" w:rsidRDefault="005A3B5F" w:rsidP="008D2716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Сравнение времен глагола.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5A3B5F" w:rsidRPr="00083C63" w:rsidTr="001E4607">
        <w:trPr>
          <w:trHeight w:val="162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11.10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Кто лучший кандидат в президенты класса? Формирование  навыков говорения.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новых знаний.</w:t>
            </w:r>
          </w:p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Занятия в свободное время. Мой класс, одноклассники. Занятия в школе.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5A3B5F" w:rsidRPr="00083C63" w:rsidTr="001E460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14.10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Я извиняюсь. Речевой этикет. Этикетный диалог.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обучения в сотрудничестве. Взаимоотношения.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5A3B5F" w:rsidRPr="00083C63" w:rsidTr="001E460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18.10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F43348" w:rsidRDefault="00BF3B3C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П</w:t>
            </w:r>
            <w:r w:rsidR="005A3B5F" w:rsidRPr="00F4334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оект</w:t>
            </w:r>
            <w:r w:rsidR="005A3B5F" w:rsidRPr="00F4334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 xml:space="preserve"> </w:t>
            </w:r>
            <w:r w:rsidR="005A3B5F" w:rsidRPr="00F4334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Люди и вещи, которые мне нравятся».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конструирования учебной задачи.</w:t>
            </w:r>
          </w:p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Подготовка проектов.</w:t>
            </w:r>
          </w:p>
          <w:p w:rsidR="005A3B5F" w:rsidRPr="00083C63" w:rsidRDefault="005A3B5F" w:rsidP="008D2716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Черты характера. Взаимоотношения.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5A3B5F" w:rsidRPr="00083C63" w:rsidTr="001E4607">
        <w:trPr>
          <w:trHeight w:val="136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BF3B3C" w:rsidP="00BF3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15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21.10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F43348" w:rsidRDefault="00BF3B3C" w:rsidP="00BF3B3C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Защита проекта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Урок-творческий отчет. Черты характера.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оценки.</w:t>
            </w:r>
          </w:p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Черты характера.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5A3B5F" w:rsidRPr="00083C63" w:rsidTr="001E460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8D2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25.10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Контрольная работа  № 2 «Характер».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чтение.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Черты характера. Взаимоотношения.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B5F" w:rsidRPr="00083C63" w:rsidRDefault="005A3B5F" w:rsidP="008D2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5A3B5F" w:rsidRPr="00083C63" w:rsidTr="001E4607">
        <w:trPr>
          <w:trHeight w:val="1980"/>
        </w:trPr>
        <w:tc>
          <w:tcPr>
            <w:tcW w:w="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Default="00BF3B3C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BF3B3C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28.10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Default="005A3B5F" w:rsidP="00F4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Работа над ошибками. </w:t>
            </w:r>
          </w:p>
          <w:p w:rsidR="005A3B5F" w:rsidRPr="00083C63" w:rsidRDefault="005A3B5F" w:rsidP="005A3B5F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Систематизация и обобщение изученного материала.</w:t>
            </w:r>
          </w:p>
          <w:p w:rsidR="005A3B5F" w:rsidRDefault="005A3B5F" w:rsidP="00F43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3B5F" w:rsidRPr="00083C63" w:rsidRDefault="005A3B5F" w:rsidP="00F4334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B5F" w:rsidRPr="00083C63" w:rsidRDefault="005A3B5F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3B5F" w:rsidRPr="00083C63" w:rsidRDefault="005A3B5F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8D2716">
        <w:trPr>
          <w:trHeight w:val="560"/>
        </w:trPr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8D2716" w:rsidRDefault="00F4334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F1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zh-TW"/>
              </w:rPr>
              <w:t>II</w:t>
            </w:r>
            <w:r w:rsidRPr="00EF1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четверть </w:t>
            </w:r>
            <w:r w:rsidR="00BF3B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>(15</w:t>
            </w:r>
            <w:r w:rsidRPr="00EF1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ч)</w:t>
            </w:r>
          </w:p>
        </w:tc>
      </w:tr>
      <w:tr w:rsidR="00F43348" w:rsidRPr="00083C63" w:rsidTr="008D2716">
        <w:trPr>
          <w:trHeight w:val="560"/>
        </w:trPr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F43348" w:rsidP="00F4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UNIT IІІ. Милый дом. Комнаты, предметы мебели</w:t>
            </w:r>
            <w:r w:rsidR="00CE2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, интерьера. Работа по дому. (13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ч.)</w:t>
            </w:r>
          </w:p>
        </w:tc>
      </w:tr>
      <w:tr w:rsidR="00F43348" w:rsidRPr="00083C63" w:rsidTr="00F43348">
        <w:trPr>
          <w:trHeight w:val="98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99259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8.11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Мой дом. Тебе нравится твой дом?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знания.</w:t>
            </w:r>
          </w:p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Разновидности домов.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Личностные результаты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F43348" w:rsidRPr="00083C63" w:rsidRDefault="00F43348" w:rsidP="00F433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-осознание возможностей самореализации средствами иностранного языка;</w:t>
            </w:r>
          </w:p>
          <w:p w:rsidR="00F43348" w:rsidRPr="00083C63" w:rsidRDefault="00F43348" w:rsidP="00F433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эмпатия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трудолюбие, дисциплинированность;</w:t>
            </w:r>
          </w:p>
          <w:p w:rsidR="00F43348" w:rsidRPr="00083C63" w:rsidRDefault="00F43348" w:rsidP="00F433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толерантное отношение к проявлениям иной культуры, осознание себя гражданином своей страны и мира.</w:t>
            </w:r>
          </w:p>
          <w:p w:rsidR="00F43348" w:rsidRPr="00083C63" w:rsidRDefault="00F43348" w:rsidP="00F43348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Метапредметные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результаты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Регулятивные УУД: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-Самостоятельно формулировать цели урока после предварительного обсуждения.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Составлять план решения проблемы.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Работая по плану, сверять свои действия с целью и исправлять ошибки с помощью учителя.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Познавательные УУД: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Ориентироваться в своей системе знаний: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Перерабатывать полученную информацию: делать выводы на основе обобщения знаний.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Преобразовывать информацию из одной формы в другую.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Коммуникативные УУД: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Донести свою позицию до других.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Предметные результаты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–уметь рассказать  об обязанностях членов семьи, о правилах в семье, о ежедневных занятиях семьи, о помощи по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дому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,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о своей комнате;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предложить сделать что-либо и выразить согласие;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просьба оказать помощь (передать книгу, встретить друга и т. д.)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 использовать переспрос, просьбу повторить;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 читать текст с выборочным пониманием значимой/нужной/интересующей информации;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-делать краткие сообщения, проекты.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воспринимать на слух и понимать речь учителя, одноклассников, о доме/квартире, небольшие диалоги о помощи по дому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Чтение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-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 читать аутентичные тексты о различных домах, домах и квартирах в Британии с полным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читать текст с выборочным пониманием значимой/нужной/интересующей информации.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Говорение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 уметь </w:t>
            </w:r>
            <w:proofErr w:type="gram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рассказать  об</w:t>
            </w:r>
            <w:proofErr w:type="gram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обязанностях членов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семьи,о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правилах в семье, о ежедневных занятиях семьи, о помощи по дому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,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о своей комнате;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предложить сделать что-либо и выразить согласие/несогласие;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просьба оказать помощь (передать книгу, встретить друга и т. д.)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 использовать переспрос, просьбу повторить;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-расспросить о месте проживания;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Грамматика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-the Present Perfect (just, yet, already)–Past Simple Tenses,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конструкции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 xml:space="preserve"> there is/are-there was/were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Письмо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-писать с опорой и без опоры на образец  о своей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квартире/комнате, о помощи по дому;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личное письмо (не менее 50 слов)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оформлять личное письмо;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выполнять письменные проекты  по тематике общения, кратко излагать результаты проектной деятельности;</w:t>
            </w:r>
          </w:p>
          <w:p w:rsidR="00F43348" w:rsidRPr="00083C63" w:rsidRDefault="00F4334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составлять план, тезисы устного или письменного сообщения;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Учебные умения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функциональные опоры для составления диалога;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-работать с таблицей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Word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Building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-использовать </w:t>
            </w:r>
            <w:proofErr w:type="spellStart"/>
            <w:proofErr w:type="gram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видо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-временные</w:t>
            </w:r>
            <w:proofErr w:type="gram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формы глагола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-представить творческий проект.</w:t>
            </w:r>
          </w:p>
        </w:tc>
      </w:tr>
      <w:tr w:rsidR="00EF1EB9" w:rsidRPr="00083C63" w:rsidTr="001E4607"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1EB9" w:rsidRPr="00083C63" w:rsidRDefault="0099259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1EB9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11.11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1EB9" w:rsidRPr="00083C63" w:rsidRDefault="00EF1EB9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Словообразование: суффикс –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ful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.</w:t>
            </w:r>
          </w:p>
          <w:p w:rsidR="00EF1EB9" w:rsidRPr="00083C63" w:rsidRDefault="00EF1EB9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Предлоги места.</w:t>
            </w:r>
          </w:p>
          <w:p w:rsidR="00EF1EB9" w:rsidRPr="00083C63" w:rsidRDefault="00EF1EB9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Тебе нравился твой старый дом?</w:t>
            </w:r>
          </w:p>
          <w:p w:rsidR="00EF1EB9" w:rsidRPr="00EF1EB9" w:rsidRDefault="00EF1EB9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Обороты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 xml:space="preserve"> there is/ are, there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lastRenderedPageBreak/>
              <w:t>was/there were.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1EB9" w:rsidRPr="00083C63" w:rsidRDefault="00EF1EB9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Урок открытия нового знания.</w:t>
            </w:r>
          </w:p>
          <w:p w:rsidR="00EF1EB9" w:rsidRPr="00083C63" w:rsidRDefault="00EF1EB9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Разновидности домов.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EB9" w:rsidRPr="00083C63" w:rsidRDefault="00EF1EB9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EB9" w:rsidRPr="00083C63" w:rsidRDefault="00EF1EB9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EF1EB9" w:rsidRPr="00083C63" w:rsidTr="001E4607"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1EB9" w:rsidRPr="00083C63" w:rsidRDefault="00EF1EB9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1EB9" w:rsidRPr="00083C63" w:rsidRDefault="00EF1EB9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29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1EB9" w:rsidRPr="001E4607" w:rsidRDefault="00EF1EB9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1EB9" w:rsidRPr="00083C63" w:rsidRDefault="00EF1EB9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Комната, предметы мебели, интерьера.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EB9" w:rsidRPr="00083C63" w:rsidRDefault="00EF1EB9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1EB9" w:rsidRPr="00083C63" w:rsidRDefault="00EF1EB9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F4334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99259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15.11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Письмо Алисы.  Дом Нэнси.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Комната, предметы мебели,  интерьера.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F4334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99259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18.11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Ты это уже сделал? Настоящее совершенное время.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Формирование грамматических навыков.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F4334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99259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22.11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Настоящее совершенное и настоящее простое время.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коммуникации.</w:t>
            </w:r>
          </w:p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Работа по дому.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EF1EB9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992598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25.11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Жить в необычном доме. Сослагательное наклонение «Я бы…».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конструирования учебной задачи. Разновидности домов.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EF1EB9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992598" w:rsidP="000C7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29.11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9B7F47" w:rsidRDefault="00992598" w:rsidP="0099259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 xml:space="preserve">Проект </w:t>
            </w:r>
            <w:r w:rsidR="00F43348" w:rsidRPr="009B7F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«Жизнь 50 лет назад и через 50 лет».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Разновидности домов. Комната, предметы мебели,  интерьера.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EF1EB9">
        <w:trPr>
          <w:trHeight w:val="126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Контрольная раб</w:t>
            </w:r>
            <w:r w:rsidR="00EF1EB9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ота № 3 по теме «Дом, квартира». </w:t>
            </w:r>
            <w:proofErr w:type="spellStart"/>
            <w:r w:rsidR="00EF1EB9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Аудирование</w:t>
            </w:r>
            <w:proofErr w:type="spellEnd"/>
            <w:r w:rsidR="00EF1EB9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чтение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оценки.</w:t>
            </w:r>
          </w:p>
          <w:p w:rsidR="00F43348" w:rsidRPr="00083C63" w:rsidRDefault="00F43348" w:rsidP="00F43348">
            <w:pPr>
              <w:spacing w:after="0" w:line="240" w:lineRule="auto"/>
              <w:ind w:left="72"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Разновидности домов. Комната.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8D2716">
        <w:trPr>
          <w:trHeight w:val="320"/>
        </w:trPr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9B7F47" w:rsidP="00CE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 xml:space="preserve">UNIT 4 Магазины и покупки. ( </w:t>
            </w:r>
            <w:r w:rsidR="00CE22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11</w:t>
            </w:r>
            <w:r w:rsidR="00F43348"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ч.)</w:t>
            </w:r>
          </w:p>
        </w:tc>
      </w:tr>
      <w:tr w:rsidR="00F43348" w:rsidRPr="00083C63" w:rsidTr="009B7F4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9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6.12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Куда ходят люди за покупками.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Магазины. Продукты питания.  Урок открытия нового знания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Личностные результаты: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Рефлексивную самооценку, умение анализировать свои действия и управлять ими.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Навыки сотрудничества со взрослыми и сверстниками.</w:t>
            </w:r>
          </w:p>
          <w:p w:rsidR="00F43348" w:rsidRPr="00083C63" w:rsidRDefault="00F43348" w:rsidP="00F4334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Метапредметные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результаты</w:t>
            </w:r>
          </w:p>
          <w:p w:rsidR="00F43348" w:rsidRPr="00083C63" w:rsidRDefault="00F43348" w:rsidP="00F43348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Регулятивные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Целеполагание;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 Познавательные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Ориентироваться в своей системе знаний.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-Добывать новые знания.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Перерабатывать полученную информацию.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Преобразовывать информацию из одной формы в другую.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 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TW"/>
              </w:rPr>
              <w:t>Коммуникативные УУД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: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-постановка вопросов;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-разрешение конфликтов;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-управление поведением партнера, контроль, коррекция, оценка его действий;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F43348" w:rsidRPr="00083C63" w:rsidRDefault="00F43348" w:rsidP="00F433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-владение монологической и диалогической формами речи.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proofErr w:type="gram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воспринимать</w:t>
            </w:r>
            <w:proofErr w:type="gram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на слух и понимать речь учителя, одноклассников о покупках, понимать разговор м/у продавцом и покупателем.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Чтение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-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читать аутентичные тексты –описания различных магазинов, системе мер в Британии, о деньгах в Британии в настоящем и прошлом, детские рассказы и сообщения детей о совершении покупок, тексты-списки покупок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читать текст с выборочным пониманием значимой/нужной/интересующей информации.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Говорение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уметь выразить свое отношение к шоппингу;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-рассказать о своем опыте самостоятельно совершать покупки, о своем любимом магазине, о рецепте своего любимого блюда;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-работать с различными мерами веса и меры продуктов;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участвовать в диалоге с продавцом;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 использовать переспрос, просьбу повторить;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 Грамматика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-количественные местоимения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many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some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a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lot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of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lots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of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a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few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few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much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a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little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little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)»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-указательные местоимения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this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that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these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those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$</w:t>
            </w:r>
          </w:p>
          <w:p w:rsidR="00F43348" w:rsidRPr="00092CDE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-substitutions (one/ones);</w:t>
            </w:r>
          </w:p>
          <w:p w:rsidR="00F43348" w:rsidRPr="00092CDE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-the Past Progressive Tense/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Письмо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-писать с опорой и без опоры на рецепт блюда, список покупок;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личное письмо (не менее 50 слов)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оформлять личное письмо;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выполнять письменные проекты  по тематике общения, кратко излагать результаты проектной деятельности;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составлять план, тезисы устного или письменного сообщения;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Учебные умения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функциональные опоры для составления диалога;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-различать грамматические явления;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-выполнять задания в формате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true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false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-представить творческий проект</w:t>
            </w:r>
          </w:p>
        </w:tc>
      </w:tr>
      <w:tr w:rsidR="00F43348" w:rsidRPr="00083C63" w:rsidTr="009B7F4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9.12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 вас есть лук? Формирование навыков говорения.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Магазины. Продукты питания. Урок освоения новых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0C718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13.12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Мы ходили по магазинам целый день.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с пониманием.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Магазины. Продукты питания. Урок освоения учебной задачи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9B7F4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CE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16.12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Я ищу сувенир. Обучение диалогу.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Покупка подарков. Выбор сувениров в магазине. Урок ценностно-смысловой направленности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9B7F47">
        <w:trPr>
          <w:trHeight w:val="178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20.12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Я люблю ходить за покупками, а ты? Монологическое высказывание.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Магазины. Продукты питания. Покупка подарков. Выбор сувениров.</w:t>
            </w:r>
          </w:p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9B7F4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40005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23.12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9B7F47" w:rsidRDefault="0099259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Проект</w:t>
            </w:r>
            <w:r w:rsidR="00F43348" w:rsidRPr="009B7F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 xml:space="preserve"> «Мой любимый магазин».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Магазины. Продукты питания. Покупка подарков. Выбор сувениров.</w:t>
            </w:r>
          </w:p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рефлексивных умений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43348" w:rsidRPr="00083C63" w:rsidTr="009B7F4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80512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3348" w:rsidRPr="00083C63" w:rsidRDefault="00F935C0" w:rsidP="00F43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27.12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Контрольная работа № 4 по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теме «Магазин. Покупки».</w:t>
            </w:r>
            <w:r w:rsidR="009B7F47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="009B7F47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Аудирование</w:t>
            </w:r>
            <w:proofErr w:type="spellEnd"/>
            <w:r w:rsidR="009B7F47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чтение.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 xml:space="preserve">Магазины.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Продукты питания. Покупка подарков. Выбор сувениров.</w:t>
            </w:r>
          </w:p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3348" w:rsidRPr="00083C63" w:rsidRDefault="00F43348" w:rsidP="00F43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B7F47" w:rsidRPr="00083C63" w:rsidTr="008D2716"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EF12A5" w:rsidRDefault="009B7F47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zh-TW"/>
              </w:rPr>
            </w:pPr>
            <w:r w:rsidRPr="00EF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TW"/>
              </w:rPr>
              <w:t xml:space="preserve">III </w:t>
            </w:r>
            <w:r w:rsidRPr="00EF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четверть </w:t>
            </w:r>
            <w:r w:rsidR="00805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(2</w:t>
            </w:r>
            <w:r w:rsidR="00CE222D" w:rsidRPr="00EF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>0</w:t>
            </w:r>
            <w:r w:rsidRPr="00EF12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 ч)</w:t>
            </w:r>
          </w:p>
        </w:tc>
      </w:tr>
      <w:tr w:rsidR="009B7F47" w:rsidRPr="00083C63" w:rsidTr="008D2716"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9B7F47" w:rsidP="009B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 xml:space="preserve">UNIT 5.  Ты </w:t>
            </w:r>
            <w:r w:rsidR="006268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заботишься о своем здоровье? (15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ч.)</w:t>
            </w:r>
          </w:p>
        </w:tc>
      </w:tr>
      <w:tr w:rsidR="009B7F47" w:rsidRPr="00083C63" w:rsidTr="00CE222D">
        <w:trPr>
          <w:trHeight w:val="154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80512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F935C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17.01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1E460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Здоровье и болезни. У меня </w:t>
            </w:r>
            <w:r w:rsidR="001E4607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ужасная головная боль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Здоровье детей. Посещение врача. Здоровые и нездоровые привычки.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Личностные результаты: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-ценностно-смысловая ориентация учащихся;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знание и понимание правильного отношение к своему здоровью, важности ведения здорового образа жизни;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 стремление к совершенствованию собственной речевой культуры в целом; развитие таких качеств, как воля, целеустремленность, креативность, инициативность,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эмпатия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трудолюбие, дисциплинированность;</w:t>
            </w:r>
          </w:p>
          <w:p w:rsidR="009B7F47" w:rsidRPr="00083C63" w:rsidRDefault="009B7F47" w:rsidP="009B7F47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Метапредметные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результаты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Регулятивные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Целеполагание;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B7F47" w:rsidRPr="00083C63" w:rsidRDefault="009B7F47" w:rsidP="009B7F47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Познавательные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- поиск и выделение необходимой информации;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 постановка и формулирование проблемы, самостоятельное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создание алгоритмов деятельности.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 анализ с целью выделения </w:t>
            </w:r>
            <w:proofErr w:type="gram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признаков ;</w:t>
            </w:r>
            <w:proofErr w:type="gramEnd"/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-синтез– составление целого из частей;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-установление причинно-следственных связей;</w:t>
            </w:r>
          </w:p>
          <w:p w:rsidR="009B7F47" w:rsidRPr="00083C63" w:rsidRDefault="009B7F47" w:rsidP="009B7F47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Коммуникативные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-постановка вопросов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-разрешение конфликтов;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-управление поведением партнера, контроль, коррекция, оценка его действий;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-умение полно и точно выражать свои мысли в соответствие с задачами и условиями коммуникации;</w:t>
            </w:r>
          </w:p>
          <w:p w:rsidR="009B7F47" w:rsidRPr="00083C63" w:rsidRDefault="009B7F47" w:rsidP="009B7F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-владение монологической и диалогической формами речи.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воспринимать на слух и понимать речь учителя, одноклассников о проблемах со здоровьем, советы по борьбе с болезнями.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Чтение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-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читать аутентичные тексты  о здоровье и проблемах с ним, о больнице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Г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оворение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уметь рассказать о своем самочувствие;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-спросить собеседника о его здоровье;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-дать совет, о том, что делать, если ты болен;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 использовать переспрос, просьбу повторить;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Грамматика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-количественные местоимения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many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some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a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lot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of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lots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of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a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few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few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much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a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little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,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little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)»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-указательные местоимения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this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that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these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those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$</w:t>
            </w:r>
          </w:p>
          <w:p w:rsidR="009B7F47" w:rsidRPr="00092CDE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-substitutions (one/ones);</w:t>
            </w:r>
          </w:p>
          <w:p w:rsidR="009B7F47" w:rsidRPr="00092CDE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lastRenderedPageBreak/>
              <w:t>-the Past Progressive Tense/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Письмо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-писать с опорой и </w:t>
            </w:r>
            <w:proofErr w:type="gram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без записку</w:t>
            </w:r>
            <w:proofErr w:type="gram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в школу с пояснением причины отсутствия по болезни;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выполнять письменные проекты  по тематике общения, кратко излагать результаты проектной деятельности;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составлять план, тезисы устного или письменного сообщения;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Учебные умения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функциональные опоры для составления диалога;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-работать с таблицей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Word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Building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-понимать смысл пословиц;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-понимать связь между словами и предложениями внутри текста;</w:t>
            </w:r>
          </w:p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-представить творческий проект</w:t>
            </w:r>
          </w:p>
        </w:tc>
      </w:tr>
      <w:tr w:rsidR="009B7F47" w:rsidRPr="00083C63" w:rsidTr="001E460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80512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F935C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20.01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Ты здоров</w:t>
            </w:r>
            <w:r w:rsidR="001E4607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ребенок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? Проблемы со здоровьем.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Прошедшее длительное  (продолженное) время.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Здоровье детей. Посещение врача. Здоровые и нездоровые привычки.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новых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B7F47" w:rsidRPr="00083C63" w:rsidTr="001E460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80512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F935C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24.01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Модальные глаголы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must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should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. Что ты должен делать, чтобы быть здоровым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Внешность и здоровье. Правильное питание. Факты и мифы о здоровом образе жизни.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B7F47" w:rsidRPr="00083C63" w:rsidTr="001E460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80512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F935C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27.01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Здоровая пища.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Повторение времен глагола.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Здоровье детей. Посещение врача. Здоровые и нездоровые привычки.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Урок-освоения навыков коммуникации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B7F47" w:rsidRPr="00083C63" w:rsidTr="009F6E7A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80512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F935C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3.02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Default="009F6E7A" w:rsidP="009B7F4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 ты?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Настоящее совершенное и прошедшее простое время.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Здоровье детей. Посещение врача. Здоровые и нездоровые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привычки.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систематических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B7F47" w:rsidRPr="00083C63" w:rsidTr="009F6E7A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80512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7F47" w:rsidRPr="00083C63" w:rsidRDefault="00F935C0" w:rsidP="009B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7.02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Мнение британских детей о врачах.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Монологическая форма речи.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Здоровье детей. Посещение врача. Здоровые и нездоровые привычки.</w:t>
            </w:r>
          </w:p>
          <w:p w:rsidR="009B7F47" w:rsidRPr="00083C63" w:rsidRDefault="009B7F47" w:rsidP="009B7F4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ценностно-смысловой направленности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7F47" w:rsidRPr="00083C63" w:rsidRDefault="009B7F47" w:rsidP="009B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9F6E7A">
        <w:trPr>
          <w:trHeight w:val="22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F935C0" w:rsidRDefault="0080512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F935C0">
              <w:rPr>
                <w:rFonts w:ascii="Calibri" w:eastAsia="Times New Roman" w:hAnsi="Calibri" w:cs="Calibri"/>
                <w:color w:val="000000"/>
                <w:lang w:eastAsia="zh-TW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F935C0" w:rsidRDefault="00F935C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F935C0">
              <w:rPr>
                <w:rFonts w:ascii="Calibri" w:eastAsia="Times New Roman" w:hAnsi="Calibri" w:cs="Calibri"/>
                <w:color w:val="000000"/>
                <w:lang w:eastAsia="zh-TW"/>
              </w:rPr>
              <w:t>10.02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79226B" w:rsidRDefault="00805120" w:rsidP="009F6E7A">
            <w:pPr>
              <w:spacing w:after="0" w:line="240" w:lineRule="auto"/>
              <w:ind w:right="-4"/>
              <w:rPr>
                <w:rFonts w:asciiTheme="majorBidi" w:eastAsia="Times New Roman" w:hAnsiTheme="majorBidi" w:cstheme="majorBidi"/>
                <w:color w:val="000000"/>
                <w:highlight w:val="yellow"/>
                <w:lang w:eastAsia="zh-TW"/>
              </w:rPr>
            </w:pPr>
            <w:r>
              <w:rPr>
                <w:rFonts w:asciiTheme="majorBidi" w:eastAsia="Times New Roman" w:hAnsiTheme="majorBidi" w:cstheme="majorBidi"/>
                <w:color w:val="000000"/>
                <w:highlight w:val="yellow"/>
                <w:lang w:eastAsia="zh-TW"/>
              </w:rPr>
              <w:t>Проект «Настольная игра»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Здоровье детей. Посещение врача.</w:t>
            </w:r>
          </w:p>
          <w:p w:rsidR="009F6E7A" w:rsidRPr="009F6E7A" w:rsidRDefault="009F6E7A" w:rsidP="009F6E7A">
            <w:pPr>
              <w:spacing w:after="0" w:line="240" w:lineRule="auto"/>
              <w:ind w:right="-4"/>
              <w:rPr>
                <w:rFonts w:asciiTheme="majorBidi" w:eastAsia="Times New Roman" w:hAnsiTheme="majorBidi" w:cstheme="majorBidi"/>
                <w:color w:val="000000"/>
                <w:lang w:eastAsia="zh-TW"/>
              </w:rPr>
            </w:pPr>
            <w:r w:rsidRPr="009F6E7A">
              <w:rPr>
                <w:rFonts w:asciiTheme="majorBidi" w:eastAsia="Times New Roman" w:hAnsiTheme="majorBidi" w:cstheme="majorBidi"/>
                <w:color w:val="000000"/>
                <w:lang w:eastAsia="zh-TW"/>
              </w:rPr>
              <w:t>Знакомство с медицинскими профессиями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79226B">
        <w:trPr>
          <w:trHeight w:val="28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79226B" w:rsidRDefault="0080512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 w:rsidRPr="00F935C0">
              <w:rPr>
                <w:rFonts w:ascii="Calibri" w:eastAsia="Times New Roman" w:hAnsi="Calibri" w:cs="Calibri"/>
                <w:color w:val="000000"/>
                <w:lang w:eastAsia="zh-TW"/>
              </w:rPr>
              <w:t>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79226B" w:rsidRDefault="00F935C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  <w:t>14.02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79226B" w:rsidRDefault="0079226B" w:rsidP="009F6E7A">
            <w:pPr>
              <w:spacing w:after="0" w:line="240" w:lineRule="auto"/>
              <w:ind w:right="-4"/>
              <w:rPr>
                <w:rFonts w:asciiTheme="majorBidi" w:eastAsia="Times New Roman" w:hAnsiTheme="majorBidi" w:cstheme="majorBidi"/>
                <w:color w:val="000000"/>
                <w:highlight w:val="yellow"/>
                <w:lang w:eastAsia="zh-TW"/>
              </w:rPr>
            </w:pPr>
            <w:r w:rsidRPr="0079226B">
              <w:rPr>
                <w:rFonts w:asciiTheme="majorBidi" w:eastAsia="Times New Roman" w:hAnsiTheme="majorBidi" w:cstheme="majorBidi"/>
                <w:color w:val="000000"/>
                <w:highlight w:val="yellow"/>
                <w:lang w:eastAsia="zh-TW"/>
              </w:rPr>
              <w:t>Презентация проекта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Здоровье детей. Посещение врача. Здоровые и нездоровые привычки. Внешность и здоровье. Правильное питание. Факты о здоровом образе жизни.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805120">
        <w:trPr>
          <w:trHeight w:val="34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80512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9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F935C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17.02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Контрольная работа  № 5 по теме «Здоровье».  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Систематизация изученного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Здоровье детей. Посещение врача. Здоровые и нездоровые привычки. Внешность и здоровье.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Правильное питание. Факты и мифы о здоровом образе жизни.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79226B">
        <w:trPr>
          <w:trHeight w:val="240"/>
        </w:trPr>
        <w:tc>
          <w:tcPr>
            <w:tcW w:w="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80512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F935C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21.02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Работа над ошибками.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Систематизация и обобщение изученного материала.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Какая сегодня погода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8D2716">
        <w:trPr>
          <w:trHeight w:val="300"/>
        </w:trPr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6268C1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UNIT 6. Погода (15</w:t>
            </w:r>
            <w:r w:rsidR="009F6E7A"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ч.)</w:t>
            </w:r>
          </w:p>
        </w:tc>
      </w:tr>
      <w:tr w:rsidR="009F6E7A" w:rsidRPr="00083C63" w:rsidTr="0079226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80512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F935C0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24.02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Какая сегодня погода? Новая лексика.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Прогноз погоды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Личностные результаты: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Разввать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Рефлексивная самооценку, умение анализировать свои действия и управлять ими.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Навыки сотрудничества со взрослыми и сверстниками.</w:t>
            </w:r>
          </w:p>
          <w:p w:rsidR="009F6E7A" w:rsidRPr="00083C63" w:rsidRDefault="009F6E7A" w:rsidP="009F6E7A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Метапредметные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результаты</w:t>
            </w:r>
          </w:p>
          <w:p w:rsidR="009F6E7A" w:rsidRPr="00083C63" w:rsidRDefault="009F6E7A" w:rsidP="009F6E7A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Регулятивные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Целеполагание;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 Познавательные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Ориентироваться в своей системе знаний.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-Добывать новые знания.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Перерабатывать полученную информацию.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Преобразовывать информацию из одной формы в другую.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 Коммуникативные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-постановка вопросов;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-разрешение конфликтов;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-управление поведением партнера, контроль, коррекция, оценка его действий;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-владение монологической и диалогической формами речи.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воспринимать на слух и понимать информацию о погоде, прогноз погоды, разговор о погоде, мнение о погоде.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Чтение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-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 читать аутентичные тексты  о погоде  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полученную информацию, выражать свое сомнение;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Г</w:t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оворение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уметь выразить свое мнение о погоде/ временах года;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-спросить собеседника о погоде/ временах года;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-рассказать о занятиях в разные времена года;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 использовать переспрос, просьбу повторить;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Грамматика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the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Future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Simple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Tense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;</w:t>
            </w:r>
          </w:p>
          <w:p w:rsidR="009F6E7A" w:rsidRPr="00092CDE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-to be going to;</w:t>
            </w:r>
          </w:p>
          <w:p w:rsidR="009F6E7A" w:rsidRPr="00092CDE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-the Present Progressive Tense in the future meaning.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Письмо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личное письмо о погоде и временах года (не менее 30 слов)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оформлять личное письмо;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составить карту погоды;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выполнять письменные проекты  по тематике общения, кратко излагать результаты проектной деятельности;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составлять план, тезисы устного или письменного сообщения;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Учебные умения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функциональные опоры для составления диалога;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-работать с таблицей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Word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Building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-различать грамматические явления;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-выполнять задания формата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true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False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”;</w:t>
            </w:r>
          </w:p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-представить творческий проект</w:t>
            </w:r>
          </w:p>
        </w:tc>
      </w:tr>
      <w:tr w:rsidR="009F6E7A" w:rsidRPr="00083C63" w:rsidTr="0079226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80512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F935C0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28.02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Если погода будет хорошей. Придаточное предложение реального условия.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6268C1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805120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F935C0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3.03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Какая будет погода. Будущее действие.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Погода: занятия детей в хорошую и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плохую погоду. Описание погоды.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систематических знаний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79226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F95DC8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F935C0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7.03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Default="009F6E7A" w:rsidP="009F6E7A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Мое любимое время года.</w:t>
            </w:r>
          </w:p>
          <w:p w:rsidR="0079226B" w:rsidRPr="00083C63" w:rsidRDefault="0079226B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Лето или зима?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 Любимое время года.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805120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F95DC8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F935C0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10.03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805120" w:rsidRDefault="00805120" w:rsidP="009F6E7A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805120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Где мы будем гулять?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 Любимое время года.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обучения в сотрудничестве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9F6E7A" w:rsidRPr="00083C63" w:rsidTr="0079226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F6E7A" w:rsidRPr="00083C63" w:rsidRDefault="00F95DC8" w:rsidP="009F6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F935C0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14.03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79226B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 w:rsidRPr="0079226B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>Проект</w:t>
            </w:r>
            <w:r w:rsidR="006E4283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 xml:space="preserve"> </w:t>
            </w:r>
            <w:r w:rsidRPr="0079226B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 xml:space="preserve"> «Погода и времена года»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 Любимое время года.</w:t>
            </w:r>
          </w:p>
          <w:p w:rsidR="009F6E7A" w:rsidRPr="00083C63" w:rsidRDefault="009F6E7A" w:rsidP="009F6E7A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Урок-творческий отчет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6E7A" w:rsidRPr="00083C63" w:rsidRDefault="009F6E7A" w:rsidP="009F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79226B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17.03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79226B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>Защита п</w:t>
            </w:r>
            <w:r w:rsidRPr="0079226B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>роект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 xml:space="preserve"> </w:t>
            </w:r>
            <w:r w:rsidRPr="0079226B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 xml:space="preserve"> «Погода и времена года»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 Любимое время года.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Урок контроля и оценки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F95DC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824441"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  <w:t>21.03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Контрольная работа № 6 по теме «Погода. Времена года».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 Любимое время года.</w:t>
            </w: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F95DC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19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24.03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Работа над ошибками.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Систематизация и обобщение изученного материала.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Какая сегодня погода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 Любимое время года.</w:t>
            </w: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F95DC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4.04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закрепления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Погода: занятия детей в хорошую и плохую погоду. Описание погоды. Любимое время года.</w:t>
            </w: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8D2716"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F95DC8" w:rsidRDefault="00F95DC8" w:rsidP="00F95DC8">
            <w:pPr>
              <w:spacing w:after="0" w:line="240" w:lineRule="auto"/>
              <w:ind w:left="143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  <w:p w:rsidR="00F95DC8" w:rsidRPr="00EF12A5" w:rsidRDefault="00F95DC8" w:rsidP="00F95DC8">
            <w:pPr>
              <w:spacing w:after="0" w:line="240" w:lineRule="auto"/>
              <w:ind w:left="143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EF1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zh-TW"/>
              </w:rPr>
              <w:t>IV</w:t>
            </w:r>
            <w:r w:rsidRPr="00F95D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 xml:space="preserve">четверть (16 </w:t>
            </w:r>
            <w:r w:rsidRPr="00EF12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zh-TW"/>
              </w:rPr>
              <w:t>ч)</w:t>
            </w:r>
          </w:p>
        </w:tc>
      </w:tr>
      <w:tr w:rsidR="00F95DC8" w:rsidRPr="00083C63" w:rsidTr="008D2716">
        <w:tc>
          <w:tcPr>
            <w:tcW w:w="14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8D2716" w:rsidRDefault="00F95DC8" w:rsidP="00F95D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</w:pPr>
            <w:r w:rsidRPr="008D27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Мир профессий. Кем ты собираешься стать? </w:t>
            </w:r>
          </w:p>
        </w:tc>
      </w:tr>
      <w:tr w:rsidR="00F95DC8" w:rsidRPr="00083C63" w:rsidTr="00F95DC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lastRenderedPageBreak/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7.04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Какие у них профессии. Новая лексика.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Личностные результаты: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-ценностно-смысловая ориентация учащихся;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профессиональная ориентация учащихся.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Метапредметные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результаты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Регулятивные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Целеполагание;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F95DC8" w:rsidRPr="00083C63" w:rsidRDefault="00F95DC8" w:rsidP="00F95DC8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Познавательные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- поиск и выделение необходимой информации;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выбор наиболее эффективных способов решения поставленной  задачи в зависимости от конкретных условий;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анализ с целью выделения признаков;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-синтез– составление целого из частей;</w:t>
            </w:r>
          </w:p>
          <w:p w:rsidR="00F95DC8" w:rsidRPr="00083C63" w:rsidRDefault="00F95DC8" w:rsidP="00F95DC8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Коммуникативные УУД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: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-постановка вопросов;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-разрешение конфликтов;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-управление поведением партнера, контроль, коррекция, оценка его действий;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-умение полно и точно выражать свои мысли в соответствие с задачами и условиями коммуникации;</w:t>
            </w:r>
          </w:p>
          <w:p w:rsidR="00F95DC8" w:rsidRPr="00083C63" w:rsidRDefault="00F95DC8" w:rsidP="00F95D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-владение монологической и диалогической формами речи.</w:t>
            </w:r>
          </w:p>
        </w:tc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proofErr w:type="spellStart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lastRenderedPageBreak/>
              <w:t>Аудирование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 xml:space="preserve"> 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воспринимать на слух и понимать разговор о работе/профессиях/занятиях людей, об учебе в школе.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br/>
            </w: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Чтение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-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читать аутентичные тексты  о профессиях, профессиональных обязанностях  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Говорение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рассказать о профессии родителей, о своей будущей профессии;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-спросить собеседника  об имени и профессии;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-выразить мнение о работе/профессии/школе;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-запрашивать информацию и отвечать на вопросы собеседника;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 использовать переспрос, просьбу повторить;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Грамматика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-модальные глаголы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must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have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to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$</w:t>
            </w:r>
          </w:p>
          <w:p w:rsidR="00F95DC8" w:rsidRPr="00092CDE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вопросы</w:t>
            </w: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 xml:space="preserve">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</w:t>
            </w: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 xml:space="preserve">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подлежащему</w:t>
            </w: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;</w:t>
            </w:r>
          </w:p>
          <w:p w:rsidR="00F95DC8" w:rsidRPr="00092CDE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zh-TW"/>
              </w:rPr>
            </w:pPr>
            <w:r w:rsidRPr="00092CDE">
              <w:rPr>
                <w:rFonts w:ascii="Times New Roman" w:eastAsia="Times New Roman" w:hAnsi="Times New Roman" w:cs="Times New Roman"/>
                <w:color w:val="000000"/>
                <w:lang w:val="en-US" w:eastAsia="zh-TW"/>
              </w:rPr>
              <w:t>-the Past Perfect Tense/the Past Simple Tense;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-даты;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-словообразование: суффиксы существительных –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er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or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ist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, 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ian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.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Письмо 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личное письмо о погоде и временах года (не менее 50 слов)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оформлять личное письмо;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 составить карту погоды;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выполнять письменные проекты  по тематике общения, кратко излагать результаты проектной деятельности;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– составлять план, тезисы устного или письменного сообщения;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Учебные умения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TW"/>
              </w:rPr>
              <w:t>-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использовать различные способы запоминания английских слов;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-использовать функциональные опоры для составления диалога;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-работать с таблицей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Word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Building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-различать видовременные формы;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-выполнять задания формата “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true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/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False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”;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-проводить опрос и подготовить сообщение;</w:t>
            </w:r>
          </w:p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-представить творческий проект</w:t>
            </w:r>
          </w:p>
        </w:tc>
      </w:tr>
      <w:tr w:rsidR="00F95DC8" w:rsidRPr="00083C63" w:rsidTr="00F95DC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11.04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Отгадай профессию. Активизация лексики.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F95DC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14.04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Что она должна делать? Профессиональные обязанности.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F95DC8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18.04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Вопросы к подлежащему.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систематических знаний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A256A9">
        <w:trPr>
          <w:trHeight w:val="57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Кем они работают? Закрепление пройденного.</w:t>
            </w: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Профессии, работа, которую выполняют люди разных профессий.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организационно-</w:t>
            </w:r>
            <w:proofErr w:type="spellStart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деятельностных</w:t>
            </w:r>
            <w:proofErr w:type="spellEnd"/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умений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A256A9">
        <w:trPr>
          <w:trHeight w:val="1320"/>
        </w:trPr>
        <w:tc>
          <w:tcPr>
            <w:tcW w:w="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5-6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21.04</w:t>
            </w:r>
          </w:p>
          <w:p w:rsidR="00F935C0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25.04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Проект «</w:t>
            </w:r>
            <w:r w:rsidRPr="00B4741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Профессии вокруг нас</w:t>
            </w: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»</w:t>
            </w:r>
            <w:r w:rsidRPr="00B4741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zh-TW"/>
              </w:rPr>
              <w:t>.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A256A9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28.04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Числительные. Даты.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A256A9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2.05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Прошедшее совершенное время.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освоения навыков коммуникации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A256A9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9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5.05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Школа-это моя работа. Школа будущего.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открытия нового знания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A256A9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10.05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Обучение диалогу. Кем ты хочешь стать? Будущая профессия.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 Выбор будущей профессии.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обучения в сотрудничестве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F95DC8" w:rsidRPr="00083C63" w:rsidTr="00A256A9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DC8" w:rsidRPr="00083C63" w:rsidRDefault="00F95DC8" w:rsidP="00F95D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11-12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12.05</w:t>
            </w:r>
          </w:p>
          <w:p w:rsidR="00F935C0" w:rsidRPr="00083C63" w:rsidRDefault="00F935C0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16.05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B47411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highlight w:val="yellow"/>
                <w:lang w:eastAsia="zh-TW"/>
              </w:rPr>
            </w:pPr>
            <w:r w:rsidRPr="00B47411"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zh-TW"/>
              </w:rPr>
              <w:t>Проект «Мой город будущего»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Профессии, работа, которую выполняют люди </w:t>
            </w: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lastRenderedPageBreak/>
              <w:t>разных профессий. Выбор будущей профессии.</w:t>
            </w:r>
          </w:p>
          <w:p w:rsidR="00F95DC8" w:rsidRPr="00083C63" w:rsidRDefault="00F95DC8" w:rsidP="00F95DC8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Урок-творческий отчет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5DC8" w:rsidRPr="00083C63" w:rsidRDefault="00F95DC8" w:rsidP="00F95D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E673C7" w:rsidRPr="00083C63" w:rsidTr="00E673C7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Pr="00083C63" w:rsidRDefault="00E673C7" w:rsidP="00E6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19.05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Pr="00E673C7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E673C7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Промежуточная аттестация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знаний</w:t>
            </w:r>
          </w:p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E673C7" w:rsidRPr="00083C63" w:rsidTr="00F95DC8">
        <w:trPr>
          <w:trHeight w:val="211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Pr="00083C63" w:rsidRDefault="00E673C7" w:rsidP="00E6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14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23.05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73C7" w:rsidRPr="00E673C7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E673C7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Работа над ошибками.</w:t>
            </w:r>
          </w:p>
          <w:p w:rsidR="00E673C7" w:rsidRPr="00E673C7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 Выбор будущей профессии.</w:t>
            </w:r>
          </w:p>
          <w:p w:rsidR="00E673C7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</w:t>
            </w:r>
          </w:p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E673C7" w:rsidRPr="00083C63" w:rsidTr="00241F0D">
        <w:trPr>
          <w:trHeight w:val="600"/>
        </w:trPr>
        <w:tc>
          <w:tcPr>
            <w:tcW w:w="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Default="00E673C7" w:rsidP="00E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Pr="00083C63" w:rsidRDefault="00E673C7" w:rsidP="00E673C7">
            <w:pPr>
              <w:shd w:val="clear" w:color="auto" w:fill="FFFFFF"/>
              <w:spacing w:after="0" w:line="240" w:lineRule="auto"/>
              <w:ind w:left="240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26.05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Контрольная работа</w:t>
            </w:r>
          </w:p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 № 7 по теме «Профессии». 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 xml:space="preserve"> знаний</w:t>
            </w:r>
          </w:p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  <w:tr w:rsidR="00E673C7" w:rsidRPr="00083C63" w:rsidTr="00A256A9">
        <w:trPr>
          <w:trHeight w:val="675"/>
        </w:trPr>
        <w:tc>
          <w:tcPr>
            <w:tcW w:w="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Default="00E673C7" w:rsidP="00E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lang w:eastAsia="zh-TW"/>
              </w:rPr>
              <w:t>30.05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  <w:t>Работа над ошибками</w:t>
            </w:r>
          </w:p>
          <w:p w:rsidR="00E673C7" w:rsidRDefault="00E673C7" w:rsidP="00E673C7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Итоговый урок. Обобщение изученного в 6 классе.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Профессии, работа, которую выполняют люди разных профессий. Выбор будущей профессии.</w:t>
            </w:r>
          </w:p>
          <w:p w:rsidR="00E673C7" w:rsidRPr="00083C63" w:rsidRDefault="00E673C7" w:rsidP="00E673C7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  <w:lang w:eastAsia="zh-TW"/>
              </w:rPr>
            </w:pPr>
            <w:r w:rsidRPr="00083C63">
              <w:rPr>
                <w:rFonts w:ascii="Times New Roman" w:eastAsia="Times New Roman" w:hAnsi="Times New Roman" w:cs="Times New Roman"/>
                <w:color w:val="000000"/>
                <w:lang w:eastAsia="zh-TW"/>
              </w:rPr>
              <w:t>Урок контроля и оценки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73C7" w:rsidRPr="00083C63" w:rsidRDefault="00E673C7" w:rsidP="00E67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TW"/>
              </w:rPr>
            </w:pPr>
          </w:p>
        </w:tc>
      </w:tr>
    </w:tbl>
    <w:p w:rsidR="00746464" w:rsidRDefault="00746464" w:rsidP="00746464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464" w:rsidRDefault="00746464" w:rsidP="00746464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464" w:rsidRPr="006F50E9" w:rsidRDefault="00746464" w:rsidP="00746464">
      <w:pPr>
        <w:spacing w:before="20" w:after="2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746464" w:rsidRPr="006F50E9" w:rsidRDefault="00746464" w:rsidP="00746464">
      <w:pPr>
        <w:tabs>
          <w:tab w:val="left" w:pos="142"/>
          <w:tab w:val="left" w:pos="426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Учебно-методический комплект</w:t>
      </w:r>
    </w:p>
    <w:p w:rsidR="00746464" w:rsidRPr="006F50E9" w:rsidRDefault="00746464" w:rsidP="007464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 образовательный стандарт основного общего образования.</w:t>
      </w:r>
    </w:p>
    <w:p w:rsidR="00746464" w:rsidRPr="00EF12A5" w:rsidRDefault="00746464" w:rsidP="00746464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2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Примерные программы</w:t>
      </w:r>
      <w:r w:rsidRPr="00EF12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основного общего образования</w:t>
      </w:r>
      <w:r w:rsidRPr="00EF1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46464" w:rsidRPr="006F50E9" w:rsidRDefault="00746464" w:rsidP="00746464">
      <w:pPr>
        <w:tabs>
          <w:tab w:val="left" w:pos="142"/>
          <w:tab w:val="left" w:pos="426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Учебники</w:t>
      </w:r>
    </w:p>
    <w:p w:rsidR="00746464" w:rsidRPr="006F50E9" w:rsidRDefault="00746464" w:rsidP="0074646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 В.П., Лапа Н.М., Костина И. П. и др. Учебник английского языка для 6 класса, Москва, Просвещение, 2018г</w:t>
      </w:r>
    </w:p>
    <w:p w:rsidR="00746464" w:rsidRPr="006F50E9" w:rsidRDefault="00746464" w:rsidP="0074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Лапа Н.М., Костина И.П. и др. Книга для чтения к учебнику английского языка для 6 класса, Москва, Просвещение, 2018г</w:t>
      </w:r>
    </w:p>
    <w:p w:rsidR="00746464" w:rsidRPr="006F50E9" w:rsidRDefault="00746464" w:rsidP="0074646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6F50E9">
        <w:rPr>
          <w:rFonts w:ascii="Times New Roman" w:hAnsi="Times New Roman"/>
          <w:b/>
          <w:i/>
          <w:sz w:val="24"/>
          <w:szCs w:val="24"/>
        </w:rPr>
        <w:t>Рабочие тетради</w:t>
      </w:r>
    </w:p>
    <w:p w:rsidR="00746464" w:rsidRPr="006F50E9" w:rsidRDefault="00746464" w:rsidP="0074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 В. П., Лапа Н.М., Костина И.П. и др. Рабочая тетрадь к учебнику английского языка для 6 класса, Москва, Просвещение, 2018г</w:t>
      </w:r>
    </w:p>
    <w:p w:rsidR="00746464" w:rsidRPr="006F50E9" w:rsidRDefault="00746464" w:rsidP="0074646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пособия</w:t>
      </w:r>
    </w:p>
    <w:p w:rsidR="00746464" w:rsidRPr="006F50E9" w:rsidRDefault="00746464" w:rsidP="0074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6F5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Кузовлев В.П., Лапа Н.М., </w:t>
      </w:r>
      <w:proofErr w:type="spellStart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Перегудова</w:t>
      </w:r>
      <w:proofErr w:type="spellEnd"/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 и др. Книга для учителя к учебнику английского языка для 6 класса, Москва, Просвещение, 2018г</w:t>
      </w:r>
    </w:p>
    <w:p w:rsidR="00746464" w:rsidRPr="006F50E9" w:rsidRDefault="00746464" w:rsidP="0074646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Демонстрационные пособия.</w:t>
      </w:r>
    </w:p>
    <w:p w:rsidR="00746464" w:rsidRPr="006F50E9" w:rsidRDefault="00746464" w:rsidP="00746464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Наглядные пособия.</w:t>
      </w:r>
    </w:p>
    <w:p w:rsidR="00746464" w:rsidRPr="006F50E9" w:rsidRDefault="00746464" w:rsidP="0074646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пособия. </w:t>
      </w:r>
    </w:p>
    <w:p w:rsidR="00746464" w:rsidRPr="006F50E9" w:rsidRDefault="00746464" w:rsidP="0074646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464" w:rsidRPr="006F50E9" w:rsidRDefault="00746464" w:rsidP="00746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Экранно-звуковые пособия.                                                                </w:t>
      </w:r>
    </w:p>
    <w:p w:rsidR="00746464" w:rsidRPr="006F50E9" w:rsidRDefault="00746464" w:rsidP="00746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6F50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 - приложение CD MP3 к учебнику английского языка для 6 класса</w:t>
      </w:r>
      <w:r w:rsidRPr="006F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464" w:rsidRPr="006F50E9" w:rsidRDefault="00746464" w:rsidP="0074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0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Интернет-ресурсы:  </w:t>
      </w:r>
    </w:p>
    <w:p w:rsidR="00746464" w:rsidRPr="006F50E9" w:rsidRDefault="00746464" w:rsidP="00746464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hyperlink r:id="rId5" w:history="1">
        <w:r w:rsidRPr="006F5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http://yandex.ru</w:t>
        </w:r>
      </w:hyperlink>
      <w:r w:rsidRPr="006F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746464" w:rsidRPr="006F50E9" w:rsidRDefault="00746464" w:rsidP="0074646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hyperlink r:id="rId6" w:history="1">
        <w:r w:rsidRPr="006F5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http://knigitut.net</w:t>
        </w:r>
      </w:hyperlink>
    </w:p>
    <w:p w:rsidR="00746464" w:rsidRPr="006F50E9" w:rsidRDefault="00746464" w:rsidP="0074646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hyperlink r:id="rId7" w:history="1">
        <w:r w:rsidRPr="006F5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http://festival.1september.ru</w:t>
        </w:r>
      </w:hyperlink>
    </w:p>
    <w:p w:rsidR="00746464" w:rsidRPr="006F50E9" w:rsidRDefault="00746464" w:rsidP="0074646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http://www.google.ru</w:t>
      </w:r>
    </w:p>
    <w:p w:rsidR="00746464" w:rsidRPr="006F50E9" w:rsidRDefault="00746464" w:rsidP="0074646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http://nova.rambler.ru</w:t>
      </w:r>
    </w:p>
    <w:p w:rsidR="009B7514" w:rsidRDefault="009B7514" w:rsidP="00733A41">
      <w:pPr>
        <w:shd w:val="clear" w:color="auto" w:fill="FFFFFF"/>
        <w:spacing w:after="0" w:line="240" w:lineRule="auto"/>
        <w:ind w:left="240"/>
      </w:pPr>
    </w:p>
    <w:sectPr w:rsidR="009B7514" w:rsidSect="00083C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866"/>
    <w:multiLevelType w:val="hybridMultilevel"/>
    <w:tmpl w:val="07409C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38F4"/>
    <w:multiLevelType w:val="hybridMultilevel"/>
    <w:tmpl w:val="73B4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F3DB3"/>
    <w:multiLevelType w:val="hybridMultilevel"/>
    <w:tmpl w:val="18CC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A17E9"/>
    <w:multiLevelType w:val="multilevel"/>
    <w:tmpl w:val="D8FCE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D346C"/>
    <w:multiLevelType w:val="hybridMultilevel"/>
    <w:tmpl w:val="C44421F4"/>
    <w:lvl w:ilvl="0" w:tplc="32684EC6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A33E3"/>
    <w:rsid w:val="00083C63"/>
    <w:rsid w:val="00092CDE"/>
    <w:rsid w:val="000A33E3"/>
    <w:rsid w:val="000C7180"/>
    <w:rsid w:val="001E4607"/>
    <w:rsid w:val="00241F0D"/>
    <w:rsid w:val="005A3B5F"/>
    <w:rsid w:val="006268C1"/>
    <w:rsid w:val="006E4283"/>
    <w:rsid w:val="006F50E9"/>
    <w:rsid w:val="00733A41"/>
    <w:rsid w:val="00746464"/>
    <w:rsid w:val="0079226B"/>
    <w:rsid w:val="00805120"/>
    <w:rsid w:val="00824441"/>
    <w:rsid w:val="00840005"/>
    <w:rsid w:val="008A754D"/>
    <w:rsid w:val="008D2716"/>
    <w:rsid w:val="00992598"/>
    <w:rsid w:val="009B7514"/>
    <w:rsid w:val="009B7F47"/>
    <w:rsid w:val="009F6E7A"/>
    <w:rsid w:val="00A256A9"/>
    <w:rsid w:val="00A452DB"/>
    <w:rsid w:val="00A9367A"/>
    <w:rsid w:val="00B47411"/>
    <w:rsid w:val="00BF3B3C"/>
    <w:rsid w:val="00C11EE3"/>
    <w:rsid w:val="00C62375"/>
    <w:rsid w:val="00CE222D"/>
    <w:rsid w:val="00D215F4"/>
    <w:rsid w:val="00D91BA8"/>
    <w:rsid w:val="00DE11AA"/>
    <w:rsid w:val="00E673C7"/>
    <w:rsid w:val="00ED3E2F"/>
    <w:rsid w:val="00EF12A5"/>
    <w:rsid w:val="00EF1EB9"/>
    <w:rsid w:val="00F43348"/>
    <w:rsid w:val="00F56843"/>
    <w:rsid w:val="00F935C0"/>
    <w:rsid w:val="00F95DC8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582D0-9D3C-4808-943C-78BAE2A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3C63"/>
  </w:style>
  <w:style w:type="paragraph" w:customStyle="1" w:styleId="c12">
    <w:name w:val="c12"/>
    <w:basedOn w:val="a"/>
    <w:rsid w:val="000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16">
    <w:name w:val="c16"/>
    <w:basedOn w:val="a0"/>
    <w:rsid w:val="00083C63"/>
  </w:style>
  <w:style w:type="paragraph" w:customStyle="1" w:styleId="c2">
    <w:name w:val="c2"/>
    <w:basedOn w:val="a"/>
    <w:rsid w:val="000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5">
    <w:name w:val="c5"/>
    <w:basedOn w:val="a0"/>
    <w:rsid w:val="00083C63"/>
  </w:style>
  <w:style w:type="character" w:customStyle="1" w:styleId="c8">
    <w:name w:val="c8"/>
    <w:basedOn w:val="a0"/>
    <w:rsid w:val="00083C63"/>
  </w:style>
  <w:style w:type="character" w:customStyle="1" w:styleId="c0">
    <w:name w:val="c0"/>
    <w:basedOn w:val="a0"/>
    <w:rsid w:val="00083C63"/>
  </w:style>
  <w:style w:type="character" w:customStyle="1" w:styleId="c27">
    <w:name w:val="c27"/>
    <w:basedOn w:val="a0"/>
    <w:rsid w:val="00083C63"/>
  </w:style>
  <w:style w:type="paragraph" w:customStyle="1" w:styleId="c56">
    <w:name w:val="c56"/>
    <w:basedOn w:val="a"/>
    <w:rsid w:val="000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61">
    <w:name w:val="c61"/>
    <w:basedOn w:val="a0"/>
    <w:rsid w:val="00083C63"/>
  </w:style>
  <w:style w:type="paragraph" w:customStyle="1" w:styleId="c31">
    <w:name w:val="c31"/>
    <w:basedOn w:val="a"/>
    <w:rsid w:val="000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24">
    <w:name w:val="c24"/>
    <w:basedOn w:val="a0"/>
    <w:rsid w:val="00083C63"/>
  </w:style>
  <w:style w:type="paragraph" w:customStyle="1" w:styleId="c13">
    <w:name w:val="c13"/>
    <w:basedOn w:val="a"/>
    <w:rsid w:val="000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17">
    <w:name w:val="c17"/>
    <w:basedOn w:val="a"/>
    <w:rsid w:val="000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34">
    <w:name w:val="c34"/>
    <w:basedOn w:val="a"/>
    <w:rsid w:val="0008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3">
    <w:name w:val="List Paragraph"/>
    <w:basedOn w:val="a"/>
    <w:uiPriority w:val="34"/>
    <w:qFormat/>
    <w:rsid w:val="008D2716"/>
    <w:pPr>
      <w:ind w:left="720"/>
      <w:contextualSpacing/>
    </w:pPr>
  </w:style>
  <w:style w:type="paragraph" w:customStyle="1" w:styleId="msonormalcxspmiddle">
    <w:name w:val="msonormalcxspmiddle"/>
    <w:basedOn w:val="a"/>
    <w:rsid w:val="00A2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2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A2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91B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9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91BA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9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gitut.net" TargetMode="External"/><Relationship Id="rId5" Type="http://schemas.openxmlformats.org/officeDocument/2006/relationships/hyperlink" Target="http://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25</Pages>
  <Words>7643</Words>
  <Characters>43570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19</cp:revision>
  <dcterms:created xsi:type="dcterms:W3CDTF">2019-11-02T20:29:00Z</dcterms:created>
  <dcterms:modified xsi:type="dcterms:W3CDTF">2022-10-17T19:24:00Z</dcterms:modified>
</cp:coreProperties>
</file>