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B7" w:rsidRPr="00464077" w:rsidRDefault="00F42A14" w:rsidP="00204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E676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01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5B7" w:rsidRPr="00464077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005B7" w:rsidRPr="0046407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77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005B7" w:rsidRPr="0046407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77">
        <w:rPr>
          <w:rFonts w:ascii="Times New Roman" w:hAnsi="Times New Roman" w:cs="Times New Roman"/>
          <w:b/>
          <w:sz w:val="24"/>
          <w:szCs w:val="24"/>
        </w:rPr>
        <w:t>«Основная школа п. Усть-Кара»</w:t>
      </w:r>
    </w:p>
    <w:p w:rsidR="009005B7" w:rsidRPr="0046407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005B7" w:rsidRPr="00464077" w:rsidTr="009005B7">
        <w:trPr>
          <w:jc w:val="center"/>
        </w:trPr>
        <w:tc>
          <w:tcPr>
            <w:tcW w:w="4672" w:type="dxa"/>
          </w:tcPr>
          <w:p w:rsidR="009005B7" w:rsidRPr="00464077" w:rsidRDefault="009005B7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9005B7" w:rsidRPr="00464077" w:rsidRDefault="009005B7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9005B7" w:rsidRPr="00464077" w:rsidRDefault="009005B7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005B7" w:rsidRPr="00464077" w:rsidRDefault="009005B7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005B7" w:rsidRPr="00464077" w:rsidRDefault="009005B7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05B7" w:rsidRPr="00464077" w:rsidRDefault="009005B7" w:rsidP="0090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005B7" w:rsidRPr="00464077" w:rsidRDefault="00B75E19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E67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005B7" w:rsidRPr="00464077" w:rsidRDefault="00B75E19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E676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005B7" w:rsidRPr="00464077" w:rsidRDefault="00B75E19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____________/Е.М. </w:t>
            </w:r>
            <w:proofErr w:type="spellStart"/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</w:p>
          <w:p w:rsidR="009005B7" w:rsidRPr="00464077" w:rsidRDefault="00B75E19" w:rsidP="0090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>Приказ № 69-ОД</w:t>
            </w:r>
          </w:p>
          <w:p w:rsidR="009005B7" w:rsidRPr="00464077" w:rsidRDefault="00B75E19" w:rsidP="00900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9005B7" w:rsidRPr="004640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005B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05B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05B7" w:rsidRDefault="009005B7" w:rsidP="009005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05B7" w:rsidRDefault="00B75E19" w:rsidP="00950A95">
      <w:pPr>
        <w:spacing w:after="0" w:line="36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</w:t>
      </w:r>
      <w:r w:rsidR="009005B7">
        <w:rPr>
          <w:rFonts w:ascii="Times New Roman" w:hAnsi="Times New Roman" w:cs="Times New Roman"/>
          <w:b/>
          <w:sz w:val="40"/>
        </w:rPr>
        <w:t>РАБОЧАЯ ПРОГРАММА</w:t>
      </w:r>
    </w:p>
    <w:p w:rsidR="009005B7" w:rsidRPr="00BB7080" w:rsidRDefault="009005B7" w:rsidP="009005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9005B7" w:rsidRPr="00BB7080" w:rsidRDefault="009005B7" w:rsidP="00900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80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005B7" w:rsidRPr="00BB7080" w:rsidRDefault="00363C65" w:rsidP="009005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5B7">
        <w:rPr>
          <w:rFonts w:ascii="Times New Roman" w:hAnsi="Times New Roman" w:cs="Times New Roman"/>
          <w:sz w:val="28"/>
          <w:szCs w:val="28"/>
        </w:rPr>
        <w:t>-9</w:t>
      </w:r>
      <w:r w:rsidR="009005B7" w:rsidRPr="00BB708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005B7">
        <w:rPr>
          <w:rFonts w:ascii="Times New Roman" w:hAnsi="Times New Roman" w:cs="Times New Roman"/>
          <w:sz w:val="28"/>
          <w:szCs w:val="28"/>
        </w:rPr>
        <w:t>ы</w:t>
      </w:r>
      <w:r w:rsidR="009005B7" w:rsidRPr="00BB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B7" w:rsidRPr="00BB7080" w:rsidRDefault="009005B7" w:rsidP="009005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5B7" w:rsidRDefault="00950A95" w:rsidP="00950A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5E1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B75E19">
        <w:rPr>
          <w:rFonts w:ascii="Times New Roman" w:hAnsi="Times New Roman" w:cs="Times New Roman"/>
          <w:sz w:val="24"/>
        </w:rPr>
        <w:t xml:space="preserve">   </w:t>
      </w:r>
      <w:r w:rsidR="009005B7">
        <w:rPr>
          <w:rFonts w:ascii="Times New Roman" w:hAnsi="Times New Roman" w:cs="Times New Roman"/>
          <w:sz w:val="24"/>
        </w:rPr>
        <w:t>Составил: учитель истории</w:t>
      </w:r>
      <w:r w:rsidR="001254DA">
        <w:rPr>
          <w:rFonts w:ascii="Times New Roman" w:hAnsi="Times New Roman" w:cs="Times New Roman"/>
          <w:sz w:val="24"/>
        </w:rPr>
        <w:t>:</w:t>
      </w:r>
    </w:p>
    <w:p w:rsidR="009005B7" w:rsidRDefault="00B75E19" w:rsidP="009005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9005B7">
        <w:rPr>
          <w:rFonts w:ascii="Times New Roman" w:hAnsi="Times New Roman" w:cs="Times New Roman"/>
          <w:sz w:val="24"/>
        </w:rPr>
        <w:t xml:space="preserve">Сафронова Надежда </w:t>
      </w:r>
      <w:proofErr w:type="spellStart"/>
      <w:r w:rsidR="009005B7">
        <w:rPr>
          <w:rFonts w:ascii="Times New Roman" w:hAnsi="Times New Roman" w:cs="Times New Roman"/>
          <w:sz w:val="24"/>
        </w:rPr>
        <w:t>Якубовна</w:t>
      </w:r>
      <w:proofErr w:type="spellEnd"/>
    </w:p>
    <w:p w:rsidR="009005B7" w:rsidRDefault="00B75E19" w:rsidP="00B75E1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9005B7">
        <w:rPr>
          <w:rFonts w:ascii="Times New Roman" w:hAnsi="Times New Roman" w:cs="Times New Roman"/>
          <w:sz w:val="24"/>
        </w:rPr>
        <w:t>п. Усть-Кара</w:t>
      </w:r>
    </w:p>
    <w:p w:rsidR="009005B7" w:rsidRPr="00BB7080" w:rsidRDefault="009005B7" w:rsidP="009005B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 г.</w:t>
      </w:r>
    </w:p>
    <w:p w:rsidR="00464077" w:rsidRDefault="0046407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9005B7" w:rsidRDefault="009005B7" w:rsidP="009005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="00616DBD">
        <w:rPr>
          <w:rFonts w:hAnsi="Times New Roman" w:cs="Times New Roman"/>
          <w:color w:val="000000"/>
          <w:sz w:val="24"/>
          <w:szCs w:val="24"/>
        </w:rPr>
        <w:t xml:space="preserve"> 6 -9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6DBD">
        <w:rPr>
          <w:rFonts w:hAnsi="Times New Roman" w:cs="Times New Roman"/>
          <w:color w:val="000000"/>
          <w:sz w:val="24"/>
          <w:szCs w:val="24"/>
        </w:rPr>
        <w:t>классов</w:t>
      </w:r>
      <w:r w:rsidR="00616DB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 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20.05.2020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254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05B7" w:rsidRDefault="009005B7" w:rsidP="009005B7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9005B7" w:rsidRDefault="00E64FE9" w:rsidP="00E64FE9">
      <w:pPr>
        <w:numPr>
          <w:ilvl w:val="0"/>
          <w:numId w:val="2"/>
        </w:numPr>
        <w:spacing w:after="100" w:line="100" w:lineRule="atLeast"/>
        <w:ind w:left="777" w:right="181" w:hanging="35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5-9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</w:p>
    <w:p w:rsidR="00E64FE9" w:rsidRPr="00E64FE9" w:rsidRDefault="00E64FE9" w:rsidP="00E64FE9">
      <w:pPr>
        <w:spacing w:after="100" w:line="100" w:lineRule="atLeast"/>
        <w:ind w:left="420" w:right="181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Арсентьева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«ИСТОРИЯ»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B0940" w:rsidRDefault="00BB0940" w:rsidP="009005B7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ЦЕЛИ ИЗУЧЕНИЯ УЧЕБНОГО ПРЕДМЕТА «ИСТОРИЯ»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9005B7" w:rsidRPr="009005B7" w:rsidRDefault="009005B7" w:rsidP="0090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самоовладение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05B7" w:rsidRPr="009005B7" w:rsidRDefault="009005B7" w:rsidP="0090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9005B7" w:rsidRPr="009005B7" w:rsidRDefault="009005B7" w:rsidP="0090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9005B7" w:rsidRPr="009005B7" w:rsidRDefault="009005B7" w:rsidP="0090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7—8).</w:t>
      </w:r>
      <w:proofErr w:type="gramEnd"/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«ИСТОРИЯ» В УЧЕБНОМ ПЛАНЕ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количества часов, отводимого на изучение предмета «История» базовым учебным планом:</w:t>
      </w:r>
    </w:p>
    <w:p w:rsidR="009005B7" w:rsidRPr="009005B7" w:rsidRDefault="00616DBD" w:rsidP="009005B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9005B7"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—9 классах по 2 учебных часа в неделю при 34 учебных неделях.</w:t>
      </w: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 э.» и «н. э.»). Историческая карта.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Вавилон. Царь Хаммурапи и его законы.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Нововавилонского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Ахеменидов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Маурьев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Государство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Гуптов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Общественное устройство,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Шихуанди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Ахейской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Греции (Микены,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Троянская война. Вторжение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дорийских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племен. Поэмы Гомера «Илиада», «Одиссея».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Клисфена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при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греко-персидских войн.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E676C" w:rsidRDefault="004E676C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6C" w:rsidRDefault="004E676C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6C" w:rsidRDefault="004E676C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Культура Древней Греции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население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Апеннинского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4E676C" w:rsidRDefault="004E676C" w:rsidP="009005B7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4E676C" w:rsidRDefault="004E676C" w:rsidP="009005B7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4E676C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eastAsia="Times New Roman" w:cs="Times New Roman"/>
          <w:b/>
          <w:bCs/>
          <w:caps/>
          <w:lang w:eastAsia="ru-RU"/>
        </w:rPr>
        <w:lastRenderedPageBreak/>
        <w:t xml:space="preserve">     </w:t>
      </w:r>
      <w:r w:rsidR="009005B7"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СРЕДНИХ ВЕКОВ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века: понятие, хронологические рамки и периодизация Средневековья.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Европы в раннее Средневековье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Хлодвиг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Усиление королевской власти.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Салическая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Принятие франками христианства.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Франкское государство в VIII—IX вв. Усиление власти майордомов. Карл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Мартелл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раздел, его причины и значение.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Византийская империя в VI—ХI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население империи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ромеев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Арабы в VI—ХI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Мухаммад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Средневековое европейское общество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 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Государства Европы в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II—ХV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Д’Арк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Священная Римская империя в ХII—ХV вв. Польско-литовское государство в XIV—XV вв. Реконкиста и образование централизованных государств на Пиренейском пол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острове. Итальянские государства в XII—XV 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в. (Жакерия, восстание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Уота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Тайлера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Гуситское движение в Чехии.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Византийская империя и славянские государства в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II—ХV вв. Экспансия турок-османов. Османские завоевания на Балканах. Падение Константинополя.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средневековой Европы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</w:t>
      </w:r>
      <w:r w:rsid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енберг.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Востока в Средние века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сегунов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Индия: раздробленность индийских княжеств, вторжение мусульман, Делийский султанат.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доколумбовой Америки в Средние века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Средних веков.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ИСТОРИЯ РОССИИ. ОТ РУСИ К РОССИЙСКОМУ ГОСУДАРСТВУ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и государства на территории нашей страны в древности. Восточная Европа в середине I тыс. н. э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Беломорья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Онежского озера. Особенности перехода от присваивающего хозяйства к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производящему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Народы, проживавшие на этой территории до середины I тыс.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 э. Скифы и скифская культура. Античные города-государства Северного Причерноморья.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царство. Пантикапей. Античный Херсонес. Скифское царство в Крыму. Дербент.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— восточных, западных и южных. Славянские общности Восточной Европы. Их соседи —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балты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финно-угры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Русь в IX — начале XII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варяг в греки». Волжский торговый путь. Языческий пантеон.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конце X — начале XII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церковные уставы.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Дешт-и-Кипчак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странами Центральной, Западной и Северной Европы. Херсонес в культурных контактах Руси и Византии.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Русь в середине XII — начале XIII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земель 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Русские земли и их соседи в середине XIII — XIV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государства степной зоны Восточной Европы и Сибири в XIII—XV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ханство. Народы Северного Кавказа. Итальянские фактории Причерноморья (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Тана,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Солдайя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пространство. Изменения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представлениях о картине мира в Евразии в связи с завершением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Куликовского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 Жития.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единого Русского государства в XV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—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Внутрицерковная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(иосифляне 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нестяжатели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Ереси.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«Хож</w:t>
      </w:r>
      <w:r w:rsidR="00BB09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B75E19" w:rsidRDefault="009005B7" w:rsidP="00B75E1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ВСЕОБЩАЯ ИСТОРИЯ. ИСТОРИЯ НОВОГО ВРЕМЕНИ. КОНЕЦ XV — XVII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B75E1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географические открытия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Тордесильясский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Писарро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— XVI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европейском обществе в XVI—XVII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Реформация и контрреформация в Европе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Европы в XVI—XVII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Испания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нально-освободительное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Франция: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Английская революция середины XVII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Страны Центральной, Южной и Юго-Восточной Европы.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мире империй и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 в XVI—XVII вв.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Европейская культура в раннее Новое время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Востока в XVI—XVII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Османская империя: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Китай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эпоху Мин. Экономическая и социальная политика государства. Утверждение маньчжурской династии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Япония: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сегуната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XVI—XVII вв.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РОССИИ. РОССИЯ В XVI—XVII вв.: ОТ ВЕЛИКОГО КНЯЖЕСТВА К ЦАРСТВУ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XVI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Завершение объединения русских земель.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Царствование Ивана IV.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— формирование органов местного самоуправления.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Россия в конце XVI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Тявзинский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Смута в России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Накануне Смуты.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1601—1603 гг. и обострение социально-экономического кризиса.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Смутное время начала XVII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П. 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Делагарди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Окончание Смуты.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Столбовский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Деулинского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перемирия с Речью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и последствия Смутного времени.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Россия в XVII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первых Романовых.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И.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Экономическое развитие России в XVII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структура российского общества.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 России в XVII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Поляновский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Запорожской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Сечью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яславская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1654—1667 гг.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Андрусовское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перемирие. Русско-шведская война 1656—1658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Чигиринская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(Китаем).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Освоение новых территорий.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Народы России в XVII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Культурное пространство XVI–XVII вв.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картине мира человека в XVI—XVII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Солари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Алевиз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Петрок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Ушаков. Ярославская школа иконописи.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Парсунная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Гизеля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первое учебное пособие по истории.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в XVI—XVII вв.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ВРЕМЕНИ. XVIII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Просвещения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Д’Аламбер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Государства Европы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Монархии в Европе XVIII в.: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Великобритания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Королевская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машинным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Луддизм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Германские государства, монархия Габсбургов, итальянские земли в XVIII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Габсбургская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монархия в XVIII в. Правление Марии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Терезии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Пиренейского полуострова.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Французская революция конца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Европейская культура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Международные отношения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Северная война (1700—1721). Династические войны «за наследство». Семилетняя война (1756—1763). Разделы Речи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Востока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отношения с Россией. «Закрытие» Китая для иноземцев. Япония в XVIII в.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Сегуны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дайме. Положение сословий. Культура стран Востока в XVIII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XVIII 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005B7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 xml:space="preserve">СТОРИЯ РОССИИ. РОССИЯ В КОНЦЕ XVII — XVIII </w:t>
      </w:r>
      <w:proofErr w:type="gramStart"/>
      <w:r w:rsidRPr="009005B7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.: ОТ ЦАРСТВА К ИМПЕРИИ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преобразований Петра I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Причины и предпосылки преобразований.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Россия и Европа в конце XVII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Экономическая политика.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политика.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Реформы управления.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Церковная реформа.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Упразднение патриаршества, учреждение Синода. Положение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инославных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Оппозиция реформам Петра I. 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при д. Лесной и победа под Полтавой.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Борьба за гегемонию на Балтике. Сражения у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Гангут и о.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Гренгам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Преобразования Петра I в области культуры.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после Петра I. Дворцовые перевороты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верховников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приход к власти Анн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нновны. Кабинет министров. Роль Э. Бирона</w:t>
      </w:r>
      <w:r w:rsidR="00E64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И. Остермана, А. П. Волын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ского, Б. Х. Миниха в управлении и политической жизни страны.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границ империи на восточной и юго-восточной окраинах.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Младшего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суверенитет Российской империи. Война с Османской империей.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Россия при Елизавете Петровне.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И. И. Шувалов. Россия в международных конфликтах 1740—1750-х гг. Участие в Семилетней войне.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 III.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Манифест о вольности дворянства. Причины переворота 28 июня 1762 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1760—1790-х гг.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 Екатерины II и Павла I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Внутренняя политика Екатерины II.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политика и народы России в XVIII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неправославным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нехристианским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конфессиям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по отношению к исламу. Башкирские восстания. Формирование черты оседлости.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Экономическое развитие России во второй половине XVIII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Рябушинские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Гарелины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Прохоровы, Демидовы и др.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Водно-транспортные</w:t>
      </w:r>
      <w:proofErr w:type="spellEnd"/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Обострение социальных противоречий.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Антидворянский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 России второй половины XVIII в., ее основные задачи. 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руководством. Присоединение Крыма и Северного Причерноморья. Организация управления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Новороссией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Костюшко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Павле I. 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Культурное пространство Российской империи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наука в XVIII в. Академия наук в Петербурге.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</w:t>
      </w:r>
      <w:r w:rsidR="00E64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ербурге и Москве, Института бла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городных девиц в Смольном монастыре. Сословные учебные заведения для юношества из дворянства. Московский университет — первый российский университет.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Наш край в XVIII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ВСЕОБЩАЯ ИСТОРИЯ. ИСТОРИЯ НОВОГО ВРЕМЕНИ. XIX — НАЧАЛО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Европа в начале XIX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Антинаполеоновские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индустриального общества в первой половине XIX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отношения, политические процессы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Политическое развитие европейских стран в 1815—1840-е гг.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Европы и Северной Америки в середине ХIХ — начале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Великобритания 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Империя Наполеона III: внутренняя и внешняя политика. Активизация колониальной экспансии. Франко-германская война 1870—1871 гг. Парижская коммуна.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Италия.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Подъем борьбы за независимость итальянских земель. К.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Кавур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Дж. Гарибальди. Образование единого государства. Король Виктор Эммануил II.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Центральной и Юго-Восточной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Европы во второй половине XIX — начале XX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Габсбургская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Соединенные Штаты Америки.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и социально-политическое развитие стран Европы и США в конце XIX — начале ХХ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пр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Латинской Америки в XIX — начале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Туссен-Лувертюр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латифундизм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модернизации. Мексиканская революция 1910—1917 гг.: участники, итоги, значение.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Азии в ХIХ — начале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Япония.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Внутренняя и внешняя политика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сегуната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«Открытие Японии». Реставрация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Китай.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Империя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«Опиумные войны». Восстание тайпинов. «Открытие» Китая. Политика «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самоусиления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Восстание «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ихэтуаней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Революция 1911—1913 гг. Сунь Ятсен.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Османская империя.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Традиционные устои и попытки проведения реформ. Политика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Танзимата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конституции. Младотурецкая революция 1908—1909 гг.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1905—1911 г. в Иране.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Индия.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М.К. Ганди.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Африки в ХIХ — начале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в XIX — начале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и технические изобретения в XIX — начале ХХ в. Революция в физике.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— начала ХХ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Международные отношения в XIX — начале XX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— начале ХХ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испано-американская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война, русско-японская война, боснийский кризис). Балканские войны.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Обобщение (1 ч).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Историческое и культурное наследие XIX 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РОССИИ. РОССИЙСКАЯ ИМПЕРИЯ В XIX — НАЧАЛЕ XX В.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Александровская эпоха: государственный либерализм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России. Война России с Францией 1805—1807 гг.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Война со Швецией 1808—1809 г. и присоединение Финляндии. Война с Турцией и Бухарестский мир 1812 г. Отечественная война 1812 г. 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империи в первой половине XIX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России в первой половине XIX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1860—1870-х 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всесословности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правовом строе страны. Конституционный вопрос.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Многовекторность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1880—1890-х гг.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империи во второй половине XIX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Этнокультурный облик империи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на пороге ХХ </w:t>
      </w:r>
      <w:proofErr w:type="gramStart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системе международных отношений. Политика на Дальнем Востоке. Русско-японская война 1904—1905 гг. Оборона Порт-Артура.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Цусимское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российская революция 1905—1907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Неонароднические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и организации (социалисты-революционеры). Социал-демократия: большевики и </w:t>
      </w: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меньшевики. Либеральные партии (кадеты, октябристы). Национальные партии. </w:t>
      </w:r>
      <w:proofErr w:type="spell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Правомонархические</w:t>
      </w:r>
      <w:proofErr w:type="spell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1906—1907 гг.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мировую культуру.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край в XIX — начале ХХ </w:t>
      </w:r>
      <w:proofErr w:type="gramStart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истории в 5 классе направлено на достижение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важнейшим </w:t>
      </w:r>
      <w:r w:rsidRPr="009005B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личностным результатам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патриотического воспитания: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осознание российской гражданской идентичности в поликультурном и </w:t>
      </w:r>
      <w:proofErr w:type="spell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многоконфессиональном</w:t>
      </w:r>
      <w:proofErr w:type="spell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гражданского воспитания: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духовно-нравственной сфере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эстетического воспитания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трудового воспитания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: понимание на основе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знания истории значения трудовой деятельности людей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экологического воспитания: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сфере 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адаптации к меняющимся условиям социальной и природной среды: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9005B7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9005B7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результаты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изучения истории в основной школе выражаются в следующих качествах и действиях.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 сфере универсальных учебных познавательных действий: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владение базовыми логическими действиями: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владение базовыми исследовательскими действиями: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осуществлять анализ учебной и </w:t>
      </w:r>
      <w:proofErr w:type="spell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внеучебной</w:t>
      </w:r>
      <w:proofErr w:type="spell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 сфере универсальных учебных коммуникативных действий: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осуществление совместной деятельности: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 сфере универсальных учебных регулятивных действий: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ладение приемами самоорганизации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 сфере эмоционального интеллекта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понимания себя и других: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на примерах исторических ситуаций роль эмоций в отношениях между людьми;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1. Знание хронологии, работа с хронологией: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2. Знание исторических фактов, работа с фактами: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группировать, систематизировать факты по заданному признаку.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3. Работа с исторической картой: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4. Работа с историческими источниками: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5. Историческое описание (реконструкция):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условия жизни людей в древности;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 значительных событиях древней истории, их участниках;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6. Анализ, объяснение исторических событий, явлений: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исторические явления, определять их общие черты;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иллюстрировать общие явления, черты конкретными примерами;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и следствия важнейших событий древней истории.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8. Применение исторических знаний: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Знание хронологии, работа с хронологией: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длительность и синхронность событий истории Руси и всеобщей истории.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Знание исторических фактов, работа с фактами: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3.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 Работа с исторической картой: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рств в Ср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едние века, о направлениях крупнейших передвижений людей — походов, завоеваний, колонизаций, о ключевых событиях средневековой истории.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историческими источниками: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авторство, время, место создания источника;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в визуальном источнике и вещественном памятнике ключевые символы, образы;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позицию автора письменного и визуального исторического источника.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Историческое описание (реконструкция):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Анализ, объяснение исторических событий, явлений: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высказывать отношение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8. </w:t>
      </w: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Применение исторических знаний: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учебные проекты по истории Средних веков (в том числе на региональном материале).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1.</w:t>
      </w:r>
      <w:r w:rsidRPr="009005B7">
        <w:rPr>
          <w:rFonts w:ascii="LiberationSerif" w:eastAsia="Times New Roman" w:hAnsi="LiberationSerif" w:cs="Times New Roman"/>
          <w:i/>
          <w:iCs/>
          <w:color w:val="101050"/>
          <w:sz w:val="20"/>
          <w:szCs w:val="20"/>
          <w:shd w:val="clear" w:color="auto" w:fill="FFFFFF"/>
          <w:lang w:eastAsia="ru-RU"/>
        </w:rPr>
        <w:t> Знание хронологии, работа с хронологией: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локализовать во времени ключевые события отечественной и всеобщей истории XVI—XVII вв.; определять их принадлежность к части века (половина, треть, четверть);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синхронность событий отечественной и всеобщей истории XVI—XVII вв.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2. Знание исторических фактов, работа с фактами: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XVI—XVII вв.;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3. Работа с исторической картой: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XVI—XVII вв.;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4. Работа с историческими источниками: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и систематизировать информацию из нескольких однотипных источников.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5. Историческое описание (реконструкция):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 ключевых событиях отечественной и всеобщей истории XVI—XVII вв., их участниках;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краткую характеристику известных персоналий отечественной и всеобщей истории XVI—XVII вв. (ключевые факты биографии, личные качества, деятельность);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6. Анализ, объяснение исторических событий, явлений: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XVI—XVII вв.; б) европейской реформации; в) новых веяний в духовной жизни общества, культуре; г) революций XVI—XVII вв. в европейских странах;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объяснять причины и следствия важнейших событий отечественной и всеобщей истории XVI—XVII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излагать альтернативные оценки событий и личностей отечественной и всеобщей истории XVI—XVII вв., представленные в учебной литературе; объяснять, на чем основываются отдельные мнения;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выражать отношение к деятельности исторических личностей XVI—XVII вв. с учетом обстоятельств изучаемой эпохи и в современной шкале ценностей.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8. Применение исторических знаний: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значение памятников истории и культуры России и других стран XVI—XVII вв. для времени, когда они п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явились, и для современного общества;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учебные проекты по отечественной и всеобщей истории XVI—XVII вв. (в том числе на региональном материале).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8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1. Знание хронологии, работа с хронологией: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устанавливать синхронность событий отечественной и всеобщей истории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2. Знание исторических фактов, работа с фактами: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3. Работа с исторической картой: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4. Работа с историческими источниками: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извлекать, сопоставлять и систематизировать информацию о событиях отечественной и всеобщей истории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из взаимодополняющих письменных, визуальных и вещественных источников.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5. Историческое описание (реконструкция):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основе информации учебника и дополнительных материалов;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составлять описание образа жизни различных групп населения в России и других странах в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6. Анализ, объяснение исторических событий, явлений: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</w:t>
      </w:r>
      <w:proofErr w:type="spell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8. Применение исторических знаний: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выполнять учебные проекты по отечественной и всеобщей истории XVIII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(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том числе на региональном материале).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1. Знание хронологии, работа с хронологией: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даты (хронологические границы) важнейших событий и процессов отечественной и всеобщей истории XIX — начала XX в.; выделять этапы (периоды) в развитии ключевых событий и процессов;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синхронность / асинхронность исторических процессов отечественной и всеобщей истории XIX — начала XX 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определять последовательность событий отечественной и всеобщей истории XIX — начала XX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на основе анализа причинно-следственных связей.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2. Знание исторических фактов, работа с фактами</w:t>
      </w: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 — начала XX в.;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систематические таблицы.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3. Работа с исторической картой: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— начала XX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4. Работа с историческими источниками: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извлекать, сопоставлять и систематизировать информацию о событиях отечественной и всеобщей истории XIX — начала XX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из разных письменных, визуальных и вещественных источников;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 тексте письменных источников факты и интерпретации событий прошлого.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5. Историческое описание (реконструкция):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представлять развернутый рассказ о ключевых событиях отечественной и всеобщей истории XIX — начала XX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использованием визуальных материалов (устно, письменно в форме короткого эссе, презентации);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составлять развернутую характеристику исторических личностей XIX — начала XX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описанием и оценкой их деятельности (сообщение, презентация, эссе);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описание образа жизни различных групп населения в России и других странах в XIX — начале XX в., показывая изменения, происшедшие в течение рассматриваемого периода;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6. Анализ, объяснение исторических событий, явлений: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XIX —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и следствия важнейших событий отечественной и всеобщей истории XIX —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сопоставление однотипных событий и процессов отечественной и всеобщей истории XIX —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высказывания историков, содержащие разные мнения по спорным вопросам отечественной и всеобщей истории XIX — начала XX в., объяснять, что могло лежать в их основе;</w:t>
      </w:r>
      <w:proofErr w:type="gramEnd"/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8. Применение исторических знаний: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в окружающей среде, в том числе в родном городе, регионе памятники материальной и художественной культуры XIX — начала ХХ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., объяснять,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чем заключалось их значение для времени их создания и для современного общества;</w:t>
      </w:r>
    </w:p>
    <w:p w:rsidR="009005B7" w:rsidRPr="009005B7" w:rsidRDefault="009005B7" w:rsidP="009005B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выполнять учебные проекты по отечественной и всеобщей истории XIX — начала ХХ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(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том числе на региональном материале);</w:t>
      </w:r>
    </w:p>
    <w:p w:rsidR="009005B7" w:rsidRPr="009005B7" w:rsidRDefault="009005B7" w:rsidP="009005B7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объяснять, в чем состоит наследие истории XIX — начала ХХ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</w:t>
      </w:r>
      <w:proofErr w:type="gramEnd"/>
      <w:r w:rsidRPr="009005B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04A58" w:rsidRDefault="00304A58"/>
    <w:p w:rsidR="009005B7" w:rsidRDefault="009005B7"/>
    <w:p w:rsidR="009005B7" w:rsidRDefault="009005B7"/>
    <w:p w:rsidR="009005B7" w:rsidRDefault="009005B7"/>
    <w:p w:rsidR="004E676C" w:rsidRDefault="004E676C" w:rsidP="009005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:rsidR="009005B7" w:rsidRPr="009005B7" w:rsidRDefault="009005B7" w:rsidP="009005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6506"/>
        <w:gridCol w:w="752"/>
        <w:gridCol w:w="2441"/>
        <w:gridCol w:w="2497"/>
        <w:gridCol w:w="2967"/>
      </w:tblGrid>
      <w:tr w:rsidR="009005B7" w:rsidRPr="009005B7" w:rsidTr="0090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188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</w:t>
            </w:r>
          </w:p>
          <w:p w:rsidR="0080188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(цифровые) </w:t>
            </w:r>
          </w:p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9005B7" w:rsidRPr="009005B7" w:rsidTr="00900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http://resh.edu.ru/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17642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C91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http://infourok.ru/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17642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Древний Восток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C91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http://resh.edu.ru/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http://olimpium.ru/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http://datalesson.ru/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http://www.yaklass.ru/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http://uchi.ru/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http://datalesson.ru/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                                  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="00E92BE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Древняя </w:t>
            </w:r>
            <w:r w:rsidRPr="009005B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Греция. Эллинизм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91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http://resh.edu.ru/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http://uchi.ru/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FE7756" w:rsidRDefault="00FE77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http;//olimpium.ru/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http://resh.edu.ru/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                                  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17642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http;//wwwyaklass.ru/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http;//resh.edu.ru/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http://uchi.ru/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17642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http://uchi.ru/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http://resh.edu.ru/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                                  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17642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101F" w:rsidRDefault="00C9101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http://infourok.ru/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D516A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17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                                  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516A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B7" w:rsidRPr="009005B7" w:rsidRDefault="009005B7" w:rsidP="009005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621"/>
        <w:gridCol w:w="752"/>
        <w:gridCol w:w="2141"/>
        <w:gridCol w:w="2197"/>
        <w:gridCol w:w="4453"/>
      </w:tblGrid>
      <w:tr w:rsidR="009005B7" w:rsidRPr="009005B7" w:rsidTr="0090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05B7" w:rsidRPr="009005B7" w:rsidTr="00900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 Введение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16EED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/http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/schoolcollection.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9005B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История Средних веков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Народы Европы в раннее Средневековье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516A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16EED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/edu.ru/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cataloq</w:t>
            </w:r>
            <w:proofErr w:type="spellEnd"/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Византийская империя в VI—XI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16EED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/uchi.ru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Арабы в VI—ХI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/edu.ru/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cataloq</w:t>
            </w:r>
            <w:proofErr w:type="spellEnd"/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/http://schoolcollection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Государства Европы в XII—XV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uchi.ru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средневековой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cataloq</w:t>
            </w:r>
            <w:proofErr w:type="spellEnd"/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Страны Востока в Средние века</w:t>
            </w:r>
            <w:r w:rsidRPr="009005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/http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/schoolcollection.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Государства доколумбовой Америки в 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uchi.ru</w:t>
            </w:r>
          </w:p>
        </w:tc>
      </w:tr>
      <w:tr w:rsidR="009005B7" w:rsidRPr="009005B7" w:rsidTr="00E16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16E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edu.ru/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cataloq</w:t>
            </w:r>
            <w:proofErr w:type="spellEnd"/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42A1B" w:rsidRDefault="00E42A1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6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9005B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История России. От Руси к Российскому государству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Народы и государства на территории нашей страны в древности. Восточная Европа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br/>
              <w:t>в середине I тыс. н. 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447CCD" w:rsidRDefault="00447C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http://history.sgu.ru/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Русь в IX — начале XII </w:t>
            </w:r>
            <w:proofErr w:type="gramStart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447CCD" w:rsidRDefault="00447C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http://www.avorhist.ru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Русь в середине XII — начале XIII </w:t>
            </w:r>
            <w:proofErr w:type="gramStart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E3656" w:rsidRDefault="008E36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hist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msu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Русские земли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их соседи в середине XIII — XIV </w:t>
            </w:r>
            <w:proofErr w:type="gramStart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E3656" w:rsidRDefault="008E36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eliseev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istor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020.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htm</w:t>
            </w:r>
            <w:proofErr w:type="spellEnd"/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единого Русского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государства в XV </w:t>
            </w:r>
            <w:proofErr w:type="gramStart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E3656" w:rsidRDefault="008E36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world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history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thisday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html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E3656" w:rsidRDefault="008E365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lants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tellur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history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index</w:t>
            </w:r>
            <w:r w:rsidRPr="008E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htm</w:t>
            </w:r>
            <w:proofErr w:type="spellEnd"/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B7" w:rsidRPr="009005B7" w:rsidRDefault="009005B7" w:rsidP="009005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tbl>
      <w:tblPr>
        <w:tblW w:w="16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646"/>
        <w:gridCol w:w="708"/>
        <w:gridCol w:w="2127"/>
        <w:gridCol w:w="2126"/>
        <w:gridCol w:w="4557"/>
        <w:gridCol w:w="852"/>
      </w:tblGrid>
      <w:tr w:rsidR="00B67533" w:rsidRPr="009005B7" w:rsidTr="005779E8">
        <w:trPr>
          <w:gridAfter w:val="1"/>
          <w:wAfter w:w="852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05F5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5779E8">
        <w:trPr>
          <w:gridAfter w:val="1"/>
          <w:wAfter w:w="852" w:type="dxa"/>
        </w:trPr>
        <w:tc>
          <w:tcPr>
            <w:tcW w:w="157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5779E8">
        <w:trPr>
          <w:gridAfter w:val="1"/>
          <w:wAfter w:w="852" w:type="dxa"/>
        </w:trPr>
        <w:tc>
          <w:tcPr>
            <w:tcW w:w="157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Великие географические открытия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/1489/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Изменения в европейском обществе XVI—XVI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/2519/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969E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Реформация и контрре</w:t>
            </w:r>
            <w:r w:rsidR="009005B7"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формация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05B7"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 Европе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</w:t>
            </w:r>
            <w:r w:rsidR="00B67533" w:rsidRPr="00B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/2060/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pacing w:val="-2"/>
                <w:sz w:val="18"/>
                <w:szCs w:val="18"/>
                <w:lang w:eastAsia="ru-RU"/>
              </w:rPr>
              <w:t>Государства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Европы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 XVI—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XVII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skymart</w:t>
            </w:r>
            <w:proofErr w:type="spellEnd"/>
            <w:r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E6B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teacher</w:t>
            </w:r>
            <w:r w:rsidR="00AE6B29"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E6B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homework</w:t>
            </w:r>
            <w:r w:rsidR="00AE6B29" w:rsidRPr="00CD38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AE6B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pesikotuu</w:t>
            </w:r>
            <w:proofErr w:type="spellEnd"/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B67533" w:rsidRDefault="00B6753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  <w:r w:rsidRPr="00B675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B6753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="00EB4116"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EB4116"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="00EB4116"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="00EB4116"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/2061/</w:t>
            </w:r>
            <w:r w:rsid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  <w:r w:rsidR="00EB4116"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Страны Востока в XVI—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XVII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ltsson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/1610/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B4116" w:rsidRDefault="00EB411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resh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subject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lesson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/2520/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start</w:t>
            </w:r>
            <w:r w:rsidRPr="00EB41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AE6B29" w:rsidRPr="009005B7" w:rsidTr="005779E8">
        <w:trPr>
          <w:gridAfter w:val="1"/>
          <w:wAfter w:w="852" w:type="dxa"/>
        </w:trPr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5779E8">
        <w:trPr>
          <w:gridAfter w:val="1"/>
          <w:wAfter w:w="852" w:type="dxa"/>
        </w:trPr>
        <w:tc>
          <w:tcPr>
            <w:tcW w:w="157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pacing w:val="-1"/>
                <w:sz w:val="18"/>
                <w:szCs w:val="18"/>
                <w:lang w:eastAsia="ru-RU"/>
              </w:rPr>
              <w:t>История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pacing w:val="-1"/>
                <w:sz w:val="18"/>
                <w:szCs w:val="18"/>
                <w:lang w:eastAsia="ru-RU"/>
              </w:rPr>
              <w:t>России.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Россия в XVI—XVII вв.: от великого княжества к царству </w:t>
            </w:r>
          </w:p>
        </w:tc>
      </w:tr>
      <w:tr w:rsidR="00AE6B29" w:rsidRPr="009005B7" w:rsidTr="005779E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Россия в XVI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D7C0A" w:rsidRDefault="00447C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8D7C0A" w:rsidRPr="008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="008D7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hisstrf</w:t>
            </w:r>
            <w:proofErr w:type="spellEnd"/>
            <w:r w:rsidR="008D7C0A" w:rsidRPr="008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D7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8D7C0A" w:rsidRPr="008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D7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8D7C0A" w:rsidRPr="008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D7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lectorium</w:t>
            </w:r>
            <w:proofErr w:type="spellEnd"/>
          </w:p>
        </w:tc>
      </w:tr>
      <w:tr w:rsidR="00AE6B29" w:rsidRPr="009005B7" w:rsidTr="005779E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Смута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 России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D7C0A" w:rsidRDefault="008D7C0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http://www.krugosvet.ru/</w:t>
            </w:r>
          </w:p>
        </w:tc>
      </w:tr>
      <w:tr w:rsidR="00AE6B29" w:rsidRPr="009005B7" w:rsidTr="005779E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в XVII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D7C0A" w:rsidRDefault="008D7C0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https://bigenc.ru/</w:t>
            </w:r>
          </w:p>
        </w:tc>
      </w:tr>
      <w:tr w:rsidR="00AE6B29" w:rsidRPr="009005B7" w:rsidTr="005779E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60774B" w:rsidRDefault="0060774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</w:t>
            </w:r>
            <w:r w:rsidR="003F2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www.hrono.ru/</w:t>
            </w:r>
          </w:p>
        </w:tc>
      </w:tr>
      <w:tr w:rsidR="00AE6B29" w:rsidRPr="009005B7" w:rsidTr="005779E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3F2079" w:rsidRDefault="003F207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3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</w:t>
            </w:r>
            <w:proofErr w:type="spellEnd"/>
            <w:r w:rsidRPr="003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msu</w:t>
            </w:r>
            <w:proofErr w:type="spellEnd"/>
            <w:r w:rsidRPr="003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F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6B29" w:rsidRPr="009005B7" w:rsidTr="005779E8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533" w:rsidRPr="009005B7" w:rsidTr="005779E8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F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B7" w:rsidRPr="009005B7" w:rsidRDefault="009005B7" w:rsidP="009005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8 КЛАСС</w:t>
      </w:r>
    </w:p>
    <w:tbl>
      <w:tblPr>
        <w:tblW w:w="16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25"/>
        <w:gridCol w:w="752"/>
        <w:gridCol w:w="177"/>
        <w:gridCol w:w="1956"/>
        <w:gridCol w:w="2446"/>
        <w:gridCol w:w="588"/>
        <w:gridCol w:w="3869"/>
        <w:gridCol w:w="547"/>
      </w:tblGrid>
      <w:tr w:rsidR="009005B7" w:rsidRPr="009005B7" w:rsidTr="005779E8">
        <w:trPr>
          <w:gridAfter w:val="1"/>
          <w:wAfter w:w="547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05F5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05B7" w:rsidRPr="009005B7" w:rsidTr="005779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практические работы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5779E8">
        <w:trPr>
          <w:gridAfter w:val="1"/>
          <w:wAfter w:w="547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Введение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66596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http://schoolcollection.edu.ru/</w:t>
            </w:r>
          </w:p>
        </w:tc>
      </w:tr>
      <w:tr w:rsidR="009005B7" w:rsidRPr="009005B7" w:rsidTr="005779E8">
        <w:tc>
          <w:tcPr>
            <w:tcW w:w="5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5779E8">
        <w:trPr>
          <w:gridAfter w:val="1"/>
          <w:wAfter w:w="547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Всеобщая история. История Нового времени. XVIII в. 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pacing w:val="-1"/>
                <w:sz w:val="18"/>
                <w:szCs w:val="18"/>
                <w:lang w:eastAsia="ru-RU"/>
              </w:rPr>
              <w:t>Век Просве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щения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0,5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66596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Государства Европы в XVIII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0,5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Британские колонии в Северной Америке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Французская революция конца XVIII века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0,5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Европейская культура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в XVIII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0,5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Международные отношения в XVIII </w:t>
            </w:r>
            <w:proofErr w:type="gram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Страны Востока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в XVIII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659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http;//schoolcollection.edu.ru/</w:t>
            </w:r>
          </w:p>
        </w:tc>
      </w:tr>
      <w:tr w:rsidR="009005B7" w:rsidRPr="009005B7" w:rsidTr="005779E8">
        <w:tc>
          <w:tcPr>
            <w:tcW w:w="5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</w:p>
        </w:tc>
      </w:tr>
      <w:tr w:rsidR="009005B7" w:rsidRPr="009005B7" w:rsidTr="005779E8">
        <w:trPr>
          <w:gridAfter w:val="1"/>
          <w:wAfter w:w="547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История России. Россия в конце XVII — XVIII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.: от царства к империи 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412EC3" w:rsidRDefault="00412E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http//ru.wikipedia.org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412EC3" w:rsidRDefault="00412E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http://ru.wikisource.org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pacing w:val="-2"/>
                <w:sz w:val="18"/>
                <w:szCs w:val="18"/>
                <w:lang w:eastAsia="ru-RU"/>
              </w:rPr>
              <w:t>Россия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pacing w:val="-1"/>
                <w:sz w:val="18"/>
                <w:szCs w:val="18"/>
                <w:lang w:eastAsia="ru-RU"/>
              </w:rPr>
              <w:t>после</w:t>
            </w:r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Петра</w:t>
            </w:r>
            <w:proofErr w:type="gramStart"/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gramEnd"/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Дворцовые</w:t>
            </w:r>
            <w:proofErr w:type="spell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 перевороты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412E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533061" w:rsidRPr="005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533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533061" w:rsidRPr="005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3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lectures</w:t>
            </w:r>
            <w:r w:rsidR="00533061" w:rsidRPr="005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33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533061" w:rsidRPr="005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33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2E7D" w:rsidRDefault="009005B7" w:rsidP="009005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1760—</w:t>
            </w:r>
            <w:r w:rsidR="00B72E7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1790-х гг.</w:t>
            </w:r>
          </w:p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Правление </w:t>
            </w:r>
            <w:r w:rsidRPr="009005B7">
              <w:rPr>
                <w:rFonts w:ascii="Georgia" w:eastAsia="Times New Roman" w:hAnsi="Georgia" w:cs="Times New Roman"/>
                <w:b/>
                <w:bCs/>
                <w:spacing w:val="-1"/>
                <w:sz w:val="18"/>
                <w:szCs w:val="18"/>
                <w:lang w:eastAsia="ru-RU"/>
              </w:rPr>
              <w:t>Екатерины II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 и Павла 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http://statehistory.ru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Культурное пространство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Российской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империив</w:t>
            </w:r>
            <w:proofErr w:type="spell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 XVIII 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http//ru.wikipedia.org</w:t>
            </w:r>
          </w:p>
        </w:tc>
      </w:tr>
      <w:tr w:rsidR="009005B7" w:rsidRPr="009005B7" w:rsidTr="00577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http://statehistory.ru</w:t>
            </w:r>
          </w:p>
        </w:tc>
      </w:tr>
      <w:tr w:rsidR="009005B7" w:rsidRPr="009005B7" w:rsidTr="005779E8">
        <w:tc>
          <w:tcPr>
            <w:tcW w:w="5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5779E8">
        <w:tc>
          <w:tcPr>
            <w:tcW w:w="5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F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B7" w:rsidRPr="009005B7" w:rsidRDefault="009005B7" w:rsidP="009005B7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460"/>
        <w:gridCol w:w="752"/>
        <w:gridCol w:w="1912"/>
        <w:gridCol w:w="1968"/>
        <w:gridCol w:w="3952"/>
      </w:tblGrid>
      <w:tr w:rsidR="009005B7" w:rsidRPr="009005B7" w:rsidTr="0090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05F5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05B7" w:rsidRPr="009005B7" w:rsidTr="00900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93369" w:rsidRDefault="00C933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http://schoolcollection.edu.ru/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Всеобщая история. История Нового времени. XI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 — начало ХХ в. 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Европа в начале XIX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E41B5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E41B5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933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9336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индустриаль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общества в первой половине XIX </w:t>
            </w:r>
            <w:proofErr w:type="gramStart"/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 </w:t>
            </w:r>
            <w:proofErr w:type="gramStart"/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proofErr w:type="gramEnd"/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социальные отношения,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итические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237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237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http://schoolcollection.edu.ru/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Политическое развитие европейских стран</w:t>
            </w:r>
            <w:r w:rsidR="00C9336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  1815—1840-х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019B9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http://schoolcollection.edu.ru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Европы и Северной Америки в середине XIX - начале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Латинской Америки в XIX - начале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Народы Африки в ХIХ — начале ХХ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Развитие культуры в XIX — начале ХХ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отношения в XIX - начале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9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36C8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9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237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C019B9" w:rsidRDefault="00C019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http://schoolcollection.edu/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9005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История России. Российская империя в XIX — начале XX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 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http://gotourl.ru/10597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http://gotourl.ru/10598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Ник</w:t>
            </w:r>
            <w:r w:rsidR="00C9336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олаевское самодержавие: государ</w:t>
            </w: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ственный консерватизм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http://gotourl.ru/10601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пространство империи в первой половине XIX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61AC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533061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http://gotourl.ru/10604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 xml:space="preserve">Народы России в первой половине XIX </w:t>
            </w:r>
            <w:proofErr w:type="gramStart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http://gotourl.ru/10598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3306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http://gotourl.ru/10601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http://gotourl.ru/10597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пространство империи во второй половине XIX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http://gotourl.ru/10604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Этнокультурный облик империи</w:t>
            </w: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http://gotourl.ru/10598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http://gotourl.ru/10604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на пороге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http://gotourl.ru/10601</w:t>
            </w:r>
          </w:p>
        </w:tc>
      </w:tr>
      <w:tr w:rsidR="009005B7" w:rsidRPr="009005B7" w:rsidTr="0090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6C16E4" w:rsidRDefault="006C16E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http://gotourl.ru/10605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B7" w:rsidRPr="009005B7" w:rsidTr="009005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B7" w:rsidRDefault="009005B7"/>
    <w:p w:rsidR="00777738" w:rsidRDefault="00777738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777738" w:rsidRDefault="00777738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777738" w:rsidRDefault="00777738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777738" w:rsidRDefault="00777738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E676C" w:rsidRDefault="004E676C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779E8" w:rsidRDefault="005779E8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p w:rsidR="009005B7" w:rsidRPr="009005B7" w:rsidRDefault="009005B7" w:rsidP="009005B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633"/>
        <w:gridCol w:w="752"/>
        <w:gridCol w:w="1840"/>
        <w:gridCol w:w="1983"/>
        <w:gridCol w:w="3951"/>
      </w:tblGrid>
      <w:tr w:rsidR="00534907" w:rsidRPr="009005B7" w:rsidTr="007777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FC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34907" w:rsidRPr="009005B7" w:rsidTr="00777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725E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</w:t>
            </w:r>
            <w:r w:rsidR="00C3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Введение.</w:t>
            </w:r>
          </w:p>
          <w:p w:rsidR="009005B7" w:rsidRPr="009005B7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1.</w:t>
            </w:r>
            <w:r w:rsidR="00A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Откуда мы знаем, как жили наши предки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2725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A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725E" w:rsidRPr="009005B7" w:rsidRDefault="0002725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5682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03.09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5682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5682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05.09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DA5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Первобытность. </w:t>
            </w:r>
          </w:p>
          <w:p w:rsidR="002A2DA5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2.Первобытные собиратели и охотники.</w:t>
            </w:r>
          </w:p>
          <w:p w:rsidR="009005B7" w:rsidRDefault="00A5682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Древнейшие люди. Родовые общины охотников и </w:t>
            </w:r>
          </w:p>
          <w:p w:rsidR="00A5682D" w:rsidRPr="009005B7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(4)</w:t>
            </w:r>
          </w:p>
          <w:p w:rsidR="002A2DA5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DA5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DA5" w:rsidRPr="009005B7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10.09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12.09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17.09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F3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</w:t>
            </w:r>
          </w:p>
          <w:p w:rsidR="00F356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19.09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DA5" w:rsidRDefault="002A2DA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Древний Восток</w:t>
            </w:r>
          </w:p>
          <w:p w:rsidR="002A2DA5" w:rsidRDefault="002A2DA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Древний Египет.</w:t>
            </w:r>
          </w:p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на берегах Нила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(7)</w:t>
            </w:r>
          </w:p>
          <w:p w:rsidR="002A2DA5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DA5" w:rsidRPr="009005B7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356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24.09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земледельцы и ремесленники в Египте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26.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египетского вельможи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01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походы фараонов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03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египтян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08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Древнего Египта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10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 и знания древних египтян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2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</w:p>
          <w:p w:rsidR="00426186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</w:t>
            </w:r>
            <w:r w:rsidR="0057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DA5" w:rsidRDefault="002A2DA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Древние цивилизации Месопотамии</w:t>
            </w:r>
          </w:p>
          <w:p w:rsidR="009005B7" w:rsidRPr="009005B7" w:rsidRDefault="00426186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2A2DA5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(4)</w:t>
            </w:r>
          </w:p>
          <w:p w:rsidR="006C6852" w:rsidRPr="009005B7" w:rsidRDefault="006C6852" w:rsidP="002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2B0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17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царь Хаммурапи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2618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держава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29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85C" w:rsidRDefault="00FE385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Восточное Средиземноморье в древности</w:t>
            </w:r>
          </w:p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FE385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FE385C" w:rsidRPr="009005B7" w:rsidRDefault="00FE385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07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Древнееврейское царство</w:t>
            </w:r>
            <w:r w:rsidR="00FE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Библейские сказания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12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FE385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Персидская держава</w:t>
            </w:r>
          </w:p>
          <w:p w:rsidR="005165A8" w:rsidRPr="009005B7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великих царства в Западной Азии.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FE385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FE385C" w:rsidRPr="009005B7" w:rsidRDefault="00FE385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14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Персидская держава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65A8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Древняя Индия.</w:t>
            </w:r>
          </w:p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 Древней Индии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165A8" w:rsidP="005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(2)</w:t>
            </w:r>
          </w:p>
          <w:p w:rsidR="005165A8" w:rsidRPr="009005B7" w:rsidRDefault="005165A8" w:rsidP="005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21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касты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</w:p>
          <w:p w:rsidR="001E5E70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26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65A8" w:rsidRDefault="005165A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8. Древний Китай.</w:t>
            </w:r>
          </w:p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 китайский мудрец Конфуций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165A8" w:rsidP="005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(3)</w:t>
            </w:r>
          </w:p>
          <w:p w:rsidR="005165A8" w:rsidRPr="009005B7" w:rsidRDefault="005165A8" w:rsidP="005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28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1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рвый властелин единого Китая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E5E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03</w:t>
            </w:r>
            <w:r w:rsidR="0062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«Древний Восток»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EE41B5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05.12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 и критяне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10.12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Микены и Троя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12.12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Гомера «Илиада»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17.12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«Одиссея»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6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</w:p>
          <w:p w:rsidR="006646E3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19.12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Земледельцы Аттики теряют землю и свободу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24.12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демократии в Афинах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26.12                          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46E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14.01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Греческие колонии на берегах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83EAA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16.01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21.01               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персидских войск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23.01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гаванях афинского 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28.01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богини Афины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30.01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Афинская демократия при Перикле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11.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афинском театре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83EA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Александрии Египетской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</w:p>
          <w:p w:rsidR="0018369A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«Древняя Греция»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8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</w:p>
          <w:p w:rsidR="0018369A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Древнейший Рим»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Римом Италии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империи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война Рима с Карфагеном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EE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18.03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во всём Средиземноморье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01.04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03.04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6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08.04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10.04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15.04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17.04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676C" w:rsidRPr="009005B7" w:rsidRDefault="00E4640E" w:rsidP="004E676C">
            <w:pPr>
              <w:tabs>
                <w:tab w:val="right" w:pos="6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</w:t>
            </w:r>
            <w:r w:rsidR="004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4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</w:t>
            </w:r>
          </w:p>
          <w:p w:rsidR="00E4640E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«Оценочного листа»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22.04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24.04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29.04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 и их учения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01.05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империи во II (2-м) веке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06.05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город и его жители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08.05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13.05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15.05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литература, золотой век поэзии. Ораторское </w:t>
            </w:r>
          </w:p>
          <w:p w:rsidR="00E4640E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Цицерон.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20.05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наук. Римские историки.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22.05</w:t>
            </w:r>
          </w:p>
        </w:tc>
      </w:tr>
      <w:tr w:rsidR="0053490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4640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</w:t>
            </w:r>
            <w:r w:rsidR="00D2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изаций </w:t>
            </w:r>
          </w:p>
          <w:p w:rsidR="00D24F14" w:rsidRPr="009005B7" w:rsidRDefault="00D24F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мира.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2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24F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A1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27.05</w:t>
            </w:r>
          </w:p>
        </w:tc>
      </w:tr>
      <w:tr w:rsidR="00534907" w:rsidRPr="009005B7" w:rsidTr="00777738">
        <w:tc>
          <w:tcPr>
            <w:tcW w:w="7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EE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628"/>
        <w:gridCol w:w="752"/>
        <w:gridCol w:w="1841"/>
        <w:gridCol w:w="1983"/>
        <w:gridCol w:w="3955"/>
      </w:tblGrid>
      <w:tr w:rsidR="009005B7" w:rsidRPr="009005B7" w:rsidTr="007777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36F2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К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  <w:r w:rsidR="00D6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Дата</w:t>
            </w:r>
          </w:p>
        </w:tc>
      </w:tr>
      <w:tr w:rsidR="009005B7" w:rsidRPr="009005B7" w:rsidTr="00777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76568D" w:rsidRDefault="00B9366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I. </w:t>
            </w:r>
            <w:r w:rsidR="0076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Живое Средневековье.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02.09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A40" w:rsidRDefault="00B9366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</w:t>
            </w:r>
            <w:r w:rsidR="0063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Средних веков.</w:t>
            </w:r>
          </w:p>
          <w:p w:rsidR="00635A40" w:rsidRDefault="00B9366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3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1.Народы Европы в раннее Средневековье.</w:t>
            </w:r>
          </w:p>
          <w:p w:rsid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варварских королевств. Государство франков </w:t>
            </w:r>
          </w:p>
          <w:p w:rsidR="0076568D" w:rsidRP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VI – VIII веках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A40" w:rsidRDefault="00635A4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Default="00635A4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  <w:p w:rsidR="00635A40" w:rsidRDefault="00635A4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A40" w:rsidRPr="009005B7" w:rsidRDefault="00635A4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4BE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4BE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4BE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07.09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 церковь в раннее Средневековье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09.09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распад империи Карла Великого.</w:t>
            </w:r>
          </w:p>
          <w:p w:rsidR="0076568D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Феодальная  раздробленность Западной Европы </w:t>
            </w:r>
          </w:p>
          <w:p w:rsidR="0076568D" w:rsidRP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IX – XI веках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B074BE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6568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 и  Ирландия в раннее Средневековье.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A40" w:rsidRDefault="00635A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2.Византийская империя в VI – XI  веках.</w:t>
            </w:r>
          </w:p>
          <w:p w:rsidR="009005B7" w:rsidRDefault="0076568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Византия при Юстиниане. Борьба империи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внешними</w:t>
            </w:r>
            <w:proofErr w:type="gramEnd"/>
          </w:p>
          <w:p w:rsidR="0076568D" w:rsidRPr="009005B7" w:rsidRDefault="0076568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635A4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635A40" w:rsidRPr="009005B7" w:rsidRDefault="00327A8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14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4BE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21.09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6568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DE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изантии</w:t>
            </w:r>
            <w:r w:rsidR="00DE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E1B26" w:rsidRPr="009005B7" w:rsidRDefault="00DE1B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славянских государств.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23.09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A40" w:rsidRDefault="00635A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Арабы в VI – XI веках.</w:t>
            </w:r>
          </w:p>
          <w:p w:rsidR="009005B7" w:rsidRPr="009005B7" w:rsidRDefault="00DE1B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635A40" w:rsidP="0063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(2)</w:t>
            </w:r>
          </w:p>
          <w:p w:rsidR="00635A40" w:rsidRPr="009005B7" w:rsidRDefault="00635A40" w:rsidP="0063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28.09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E1B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BF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30.09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A40" w:rsidRDefault="00635A40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Средневековое европейское общество.</w:t>
            </w:r>
          </w:p>
          <w:p w:rsidR="009005B7" w:rsidRDefault="00DE1B26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деревня и её обитатели.</w:t>
            </w:r>
          </w:p>
          <w:p w:rsidR="00DE1B26" w:rsidRPr="009005B7" w:rsidRDefault="00DE1B26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635A40" w:rsidP="0063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(3)</w:t>
            </w:r>
          </w:p>
          <w:p w:rsidR="00E37634" w:rsidRDefault="00635A40" w:rsidP="0063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35A40" w:rsidRPr="009005B7" w:rsidRDefault="00E37634" w:rsidP="0063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3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74BE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05.10</w:t>
            </w:r>
          </w:p>
          <w:p w:rsidR="00E37634" w:rsidRPr="009005B7" w:rsidRDefault="00E3763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1B26" w:rsidRPr="009005B7" w:rsidRDefault="00DE1B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средневековых городов. Городское ремесло.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07.10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в Средние века. </w:t>
            </w:r>
          </w:p>
          <w:p w:rsidR="00DE1B26" w:rsidRPr="009005B7" w:rsidRDefault="00A85E9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Горожане и их образ жизни.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74BE" w:rsidRPr="009005B7" w:rsidRDefault="00E657B6" w:rsidP="00E6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Г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в XII – XV веков.</w:t>
            </w:r>
          </w:p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  <w:p w:rsidR="00DE1B26" w:rsidRPr="009005B7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A85E9E" w:rsidP="00A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(4)</w:t>
            </w:r>
          </w:p>
          <w:p w:rsidR="00A85E9E" w:rsidRDefault="00A85E9E" w:rsidP="00A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E9E" w:rsidRPr="009005B7" w:rsidRDefault="00A85E9E" w:rsidP="00A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14.10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.Как происходило объединение Франции.</w:t>
            </w:r>
          </w:p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происходило объединение Франции.</w:t>
            </w:r>
          </w:p>
          <w:p w:rsidR="00501636" w:rsidRPr="009005B7" w:rsidRDefault="00A85E9E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Столетняя война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19.10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Default="00A85E9E" w:rsidP="00A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королевской власти в конце XV века во Франции и в Англии. Реконкиста и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E9E" w:rsidRDefault="00A85E9E" w:rsidP="00A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 на Пиренейском полуострове.</w:t>
            </w:r>
          </w:p>
          <w:p w:rsidR="00501636" w:rsidRPr="009005B7" w:rsidRDefault="00A85E9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Государства, оставшиеся раздробленными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Германия и Италия в XII – XV веках</w:t>
            </w:r>
            <w:r w:rsidR="0032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21.10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Pr="009005B7" w:rsidRDefault="00B93669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 и Чехия в XIV</w:t>
            </w:r>
            <w:r w:rsidR="0032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XV веках.</w:t>
            </w:r>
          </w:p>
          <w:p w:rsidR="00B93669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Завоевание турками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сманами Балканского полуострова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7634" w:rsidRDefault="00E37634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E3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26.10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E9E" w:rsidRDefault="00A85E9E" w:rsidP="00A8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2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2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средневековой Европы</w:t>
            </w:r>
            <w:proofErr w:type="gramStart"/>
            <w:r w:rsidR="0032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93669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философия. </w:t>
            </w:r>
          </w:p>
          <w:p w:rsidR="00327A83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литература.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27A8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327A83" w:rsidRDefault="00327A8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A83" w:rsidRPr="009005B7" w:rsidRDefault="00327A8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7B6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B6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28.10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Средневековое искусство.</w:t>
            </w:r>
          </w:p>
          <w:p w:rsidR="00327A83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раннего возрождения в Италии.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7A83" w:rsidRDefault="00327A83" w:rsidP="0032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005B7" w:rsidRPr="009005B7" w:rsidRDefault="00327A83" w:rsidP="0032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B6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B6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09.11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7A83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7.Страны Востока в Средние века. </w:t>
            </w:r>
          </w:p>
          <w:p w:rsidR="009005B7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Азия: Китай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27A83" w:rsidP="0032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(3)</w:t>
            </w:r>
          </w:p>
          <w:p w:rsidR="00327A83" w:rsidRPr="009005B7" w:rsidRDefault="00327A83" w:rsidP="0032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B6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11.11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3669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7B6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16.11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67B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18.11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27A8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8. </w:t>
            </w:r>
            <w:r w:rsidR="00B0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доколумбовой Америки.</w:t>
            </w:r>
          </w:p>
          <w:p w:rsidR="00B074BE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и народы доколумбовой Америки.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57B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23.11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Наследие Средних веков в истории </w:t>
            </w:r>
          </w:p>
          <w:p w:rsidR="00B074BE" w:rsidRPr="009005B7" w:rsidRDefault="00B074B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074B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6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114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3EC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9005B7" w:rsidRPr="009005B7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России в мировой истории.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23EC" w:rsidRPr="009005B7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30.11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00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 Народы и государства на территории нашей страны</w:t>
            </w:r>
          </w:p>
          <w:p w:rsidR="000023EC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древности. Восточная Европа в середине I тыс.н.э.</w:t>
            </w:r>
          </w:p>
          <w:p w:rsidR="000023EC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люди и  их стоянки на территории современной </w:t>
            </w:r>
          </w:p>
          <w:p w:rsidR="000023EC" w:rsidRPr="009005B7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(5)</w:t>
            </w:r>
          </w:p>
          <w:p w:rsidR="000023EC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EC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3EC" w:rsidRPr="009005B7" w:rsidRDefault="000023EC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7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07.12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023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первых государств.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09.12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и их соседи.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14.12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славян.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4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16.12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000B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II. Русь в IX – начале XII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00B" w:rsidRP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1000B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41000B" w:rsidRPr="009005B7" w:rsidRDefault="0041000B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21.12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23.12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1000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Святослава.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28.12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000B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11.01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при Ярославе</w:t>
            </w:r>
            <w:r w:rsidR="00410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Мудром</w:t>
            </w:r>
            <w:r w:rsidR="00410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13.01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 при наследниках Ярослава Мудрого.</w:t>
            </w:r>
          </w:p>
          <w:p w:rsidR="00314070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Мономах.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18.01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20.01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ценности. Древнерусские подвижники</w:t>
            </w:r>
          </w:p>
          <w:p w:rsidR="00314070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святые.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25.01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Руси в Европе.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  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140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Европы и культура Руси.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01.02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6E01" w:rsidRPr="009005B7" w:rsidRDefault="00496E0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Устное народное творчество.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03.02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96E0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населения.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3197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08.02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96E0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«Русь в IX – начале XII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96E0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III. Русь в середине XII – начале XIII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E01" w:rsidRPr="009005B7" w:rsidRDefault="00496E0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на Руси.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6E01" w:rsidRDefault="00496E01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15.02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17.02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6012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22.02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6012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особенности Новгородской земли.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24.02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6012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01.03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6012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«Политическая раздробленность на Руси»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03.03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D6012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IV.</w:t>
            </w:r>
            <w:r w:rsidR="005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и их соседи в середине XIII – XIV </w:t>
            </w:r>
            <w:proofErr w:type="gramStart"/>
            <w:r w:rsidR="005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C13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D7C1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</w:t>
            </w:r>
          </w:p>
          <w:p w:rsidR="005D7C13" w:rsidRPr="009005B7" w:rsidRDefault="005D7C1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10.03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нашествие на Русь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15.03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17.03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31.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русских земель вокруг Москвы. </w:t>
            </w:r>
          </w:p>
          <w:p w:rsidR="005D7C13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05.04 </w:t>
            </w:r>
            <w:r w:rsidR="00D5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Руси в середине XIII – XIV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07.04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Золотая Орда: государственный строй, население, </w:t>
            </w:r>
          </w:p>
          <w:p w:rsidR="005D7C13" w:rsidRPr="009005B7" w:rsidRDefault="005D7C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культура.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4D57" w:rsidRDefault="00C34D5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12.04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34D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14.04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4D57" w:rsidRDefault="00C34D57" w:rsidP="00C3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«Русские и их соседи в середине XIII – XIV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07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C34D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V. Формирование единого Русского государства в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34E" w:rsidRDefault="00C34D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на политической карте Европы и </w:t>
            </w:r>
          </w:p>
          <w:p w:rsidR="00C34D57" w:rsidRPr="009005B7" w:rsidRDefault="00C34D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в начале</w:t>
            </w:r>
            <w:r w:rsidR="00D8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 </w:t>
            </w:r>
            <w:proofErr w:type="gramStart"/>
            <w:r w:rsidR="00D8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8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C34D57" w:rsidP="00C3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(8)</w:t>
            </w:r>
          </w:p>
          <w:p w:rsidR="00D8634E" w:rsidRDefault="00D8634E" w:rsidP="00C3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4E" w:rsidRPr="009005B7" w:rsidRDefault="00D8634E" w:rsidP="00C3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21.04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 в первой половине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26.04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 и его соседи во второй</w:t>
            </w:r>
          </w:p>
          <w:p w:rsidR="00D8634E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половине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634E" w:rsidRDefault="00D8634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28.04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объединения русских земель.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03.05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XV – начале XVI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05.05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Российском государстве второй половины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     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Русского государства в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12.05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D8634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единого Русского</w:t>
            </w:r>
          </w:p>
          <w:p w:rsidR="00467B14" w:rsidRPr="009005B7" w:rsidRDefault="00467B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в XV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   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17.05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B09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XV веке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19.05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67B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курсу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E41B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6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24.05</w:t>
            </w:r>
          </w:p>
        </w:tc>
      </w:tr>
      <w:tr w:rsidR="009005B7" w:rsidRPr="009005B7" w:rsidTr="00777738">
        <w:tc>
          <w:tcPr>
            <w:tcW w:w="7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7 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654"/>
        <w:gridCol w:w="709"/>
        <w:gridCol w:w="1842"/>
        <w:gridCol w:w="1985"/>
        <w:gridCol w:w="3969"/>
      </w:tblGrid>
      <w:tr w:rsidR="009005B7" w:rsidRPr="009005B7" w:rsidTr="00777738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777738" w:rsidRDefault="0077773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Количество часов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  <w:r w:rsidR="0084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Дата</w:t>
            </w:r>
          </w:p>
        </w:tc>
      </w:tr>
      <w:tr w:rsidR="009005B7" w:rsidRPr="009005B7" w:rsidTr="00777738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Введение</w:t>
            </w:r>
          </w:p>
          <w:p w:rsidR="001A1579" w:rsidRP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1579" w:rsidRPr="009005B7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442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0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05.09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0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Всеобщая история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Нового времени. </w:t>
            </w:r>
          </w:p>
          <w:p w:rsidR="001A1579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XV –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1579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I. Великие географические открытия</w:t>
            </w:r>
          </w:p>
          <w:p w:rsidR="001A1579" w:rsidRP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 к Мировому океану.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4442F" w:rsidP="0084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(2)</w:t>
            </w:r>
          </w:p>
          <w:p w:rsidR="001A1579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579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579" w:rsidRPr="009005B7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Устный опрос                    07.09</w:t>
            </w:r>
            <w:r w:rsidR="0084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442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миров. Великие географические открытия  и их</w:t>
            </w:r>
          </w:p>
          <w:p w:rsidR="001A1579" w:rsidRP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579" w:rsidRDefault="001A157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0517A" w:rsidP="0020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84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09.09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1579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II. Изменения в европейском обществе XVI </w:t>
            </w:r>
            <w:r w:rsidR="0039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вв.</w:t>
            </w:r>
          </w:p>
          <w:p w:rsidR="00390B35" w:rsidRDefault="00390B3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 в XVI – XVII вв.</w:t>
            </w:r>
          </w:p>
          <w:p w:rsidR="00390B35" w:rsidRPr="009005B7" w:rsidRDefault="00390B3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 в Европе.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90B35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390B35" w:rsidRDefault="00390B35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B35" w:rsidRPr="009005B7" w:rsidRDefault="00390B35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42F" w:rsidRDefault="0020517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</w:t>
            </w:r>
          </w:p>
          <w:p w:rsidR="0084442F" w:rsidRPr="009005B7" w:rsidRDefault="0084442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12.09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0B35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442F" w:rsidP="0003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3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D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                       14.09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90B3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III. Реформация и контрреформация  в Европе.</w:t>
            </w:r>
          </w:p>
          <w:p w:rsidR="00390B35" w:rsidRPr="009005B7" w:rsidRDefault="00390B3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90B35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390B35" w:rsidRPr="009005B7" w:rsidRDefault="00390B35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42F" w:rsidRPr="009005B7" w:rsidRDefault="0084442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19.09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0B3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</w:t>
            </w:r>
            <w:r w:rsidR="007B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еформация.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51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E0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                 21.09</w:t>
            </w:r>
            <w:r w:rsidR="00E0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B6A1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IV. Государства Европы в  XVI - XVII вв</w:t>
            </w:r>
            <w:r w:rsidR="00B7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A2B" w:rsidRPr="009005B7" w:rsidRDefault="00B72E7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B6A1D" w:rsidP="007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(7)</w:t>
            </w:r>
          </w:p>
          <w:p w:rsidR="00FF1A2B" w:rsidRPr="009005B7" w:rsidRDefault="00CD515B" w:rsidP="007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F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49C" w:rsidRPr="009005B7" w:rsidRDefault="00CD51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 опрос                     26.09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1A2B" w:rsidRPr="009005B7" w:rsidRDefault="00510B6D" w:rsidP="0051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господство на морях.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0B6D" w:rsidP="005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51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51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        29.09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B6D" w:rsidRDefault="00510B6D" w:rsidP="0051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войны и укрепление абсолютной монархии </w:t>
            </w:r>
          </w:p>
          <w:p w:rsidR="00FF1A2B" w:rsidRPr="009005B7" w:rsidRDefault="00510B6D" w:rsidP="005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Франции.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1A2B" w:rsidRDefault="00FF1A2B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51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03.10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B6D" w:rsidRDefault="00510B6D" w:rsidP="005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</w:t>
            </w:r>
          </w:p>
          <w:p w:rsidR="009005B7" w:rsidRPr="009005B7" w:rsidRDefault="00510B6D" w:rsidP="0051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Соединённых  провинций.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808C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F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="00F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0B6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10.10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0B6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против короля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10B6D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Англии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757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10B6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V. Международные отношения в XVI – XVII вв.</w:t>
            </w:r>
          </w:p>
          <w:p w:rsidR="00510B6D" w:rsidRPr="009005B7" w:rsidRDefault="00510B6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XVI – XVII вв</w:t>
            </w:r>
            <w:r w:rsidR="0013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10B6D" w:rsidP="005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(2)</w:t>
            </w:r>
          </w:p>
          <w:p w:rsidR="00130B9A" w:rsidRPr="009005B7" w:rsidRDefault="00130B9A" w:rsidP="0051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0B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Соперничество на Балтике во второй половине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0B9A" w:rsidRDefault="00130B9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VI. Европейская культура в раннее Новое время.</w:t>
            </w:r>
          </w:p>
          <w:p w:rsidR="00130B9A" w:rsidRP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30B9A" w:rsidP="0013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(3)</w:t>
            </w:r>
          </w:p>
          <w:p w:rsidR="00E602C4" w:rsidRPr="009005B7" w:rsidRDefault="00E602C4" w:rsidP="0013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F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4E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85C9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VII. Страны Востока в XVI – XVII вв.</w:t>
            </w:r>
          </w:p>
          <w:p w:rsidR="00E602C4" w:rsidRP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Блистательный Порта: период расцвета и начало упадка.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02C4" w:rsidP="00E6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(3)</w:t>
            </w:r>
          </w:p>
          <w:p w:rsidR="00E602C4" w:rsidRPr="009005B7" w:rsidRDefault="00E602C4" w:rsidP="00E6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02C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Индия. Китай и Япония: традиционное общество в эпоху </w:t>
            </w:r>
          </w:p>
          <w:p w:rsidR="00E602C4" w:rsidRPr="009005B7" w:rsidRDefault="00A85DD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Нового </w:t>
            </w:r>
            <w:r w:rsidR="00E6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5DD3" w:rsidRDefault="00A85DD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85DD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Китай и Япония. Начало европейской колонизации.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85DD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85DD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808C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F5FA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23.11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I. Россия в XVI веке.</w:t>
            </w:r>
          </w:p>
          <w:p w:rsidR="00B75E19" w:rsidRDefault="00B75E1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 w:rsidR="0062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Россия в начале эпохи </w:t>
            </w:r>
            <w:proofErr w:type="gramStart"/>
            <w:r w:rsidR="0062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="0062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географических</w:t>
            </w:r>
          </w:p>
          <w:p w:rsidR="007114D2" w:rsidRPr="009005B7" w:rsidRDefault="006224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открытий. Территория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и хозяйство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6224C3" w:rsidRDefault="006224C3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4D2" w:rsidRP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224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224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первой трети XVI века.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05.12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055E" w:rsidRDefault="006224C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</w:t>
            </w:r>
            <w:r w:rsidR="00A7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в первой </w:t>
            </w:r>
          </w:p>
          <w:p w:rsidR="00A7055E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  XVI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055E" w:rsidRDefault="00A7055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F5FA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07.12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Ивана IV. Реформы Избранной рады.</w:t>
            </w:r>
          </w:p>
          <w:p w:rsidR="00A7055E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Поволжья, Северного Причерноморья, Сибири</w:t>
            </w:r>
          </w:p>
          <w:p w:rsidR="00A7055E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 XVI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055E" w:rsidRDefault="00A7055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5E" w:rsidRDefault="00A7055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во второй половине XVI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начало Ливонской войны.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19.12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XVI в.: «служилые» и «тяглые».</w:t>
            </w:r>
          </w:p>
          <w:p w:rsidR="00A7055E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во второй половине XVI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 21.12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7055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4122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XVI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4122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государство в XVI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4122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России в XVI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16.01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34122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Архитектура. Изобразительное искусство. Музыкальная </w:t>
            </w:r>
          </w:p>
          <w:p w:rsidR="0034122C" w:rsidRPr="009005B7" w:rsidRDefault="0034122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92D" w:rsidRDefault="00C1092D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II. Смута в России.</w:t>
            </w:r>
          </w:p>
          <w:p w:rsidR="00C1092D" w:rsidRDefault="00C1092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 связи России с Европой и</w:t>
            </w:r>
            <w:r w:rsidR="0086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Азией</w:t>
            </w:r>
          </w:p>
          <w:p w:rsidR="00863A62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конце XVI – начале XVII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  <w:p w:rsidR="00863A62" w:rsidRDefault="00863A6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4D2" w:rsidRP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92AA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Османская империя.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трудности начала XVII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Ивана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Вторжение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Швеции в Россию.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06.02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тушинского лагеря. Семибоярщина.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торое ополчение. Освобождение Москвы.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 династии Романовых.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808C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  <w:r w:rsidR="00A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III. Россия в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3A62" w:rsidRPr="009005B7" w:rsidRDefault="00863A6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 России в XVII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  <w:p w:rsidR="007114D2" w:rsidRPr="009005B7" w:rsidRDefault="007114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ремесла. Первые мануфактуры.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первых Романовых: перемены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08E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408E" w:rsidRDefault="005C408E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AB0C9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армии. Законы. Соборное уложение 1649 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F5FA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06.03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252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 в XVII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15.03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29.03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страны исламского мира.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C408E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государя: вхождение земель</w:t>
            </w:r>
          </w:p>
          <w:p w:rsidR="005C408E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Запорожского в состав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DE9" w:rsidRDefault="00370DE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Богдана Хмельницкого.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DE9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в XVII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Устный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патриарха Никона и раскол.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 XVII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   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первопроходцы.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70DE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Походы на Дальний Восток. </w:t>
            </w:r>
            <w:r w:rsidR="00F7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Сибири.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719D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808C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F5FA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                       03.05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114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IV. К</w:t>
            </w:r>
            <w:r w:rsidR="008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 пространство XVI – 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8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017893" w:rsidRPr="009005B7" w:rsidRDefault="008C0B3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европейской культуры. Образование. Наука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(5)</w:t>
            </w:r>
          </w:p>
          <w:p w:rsidR="008864BF" w:rsidRP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7893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Устны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 опрос                     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C0B3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Живопись. Театр.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808C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Устны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опрос                   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C0B3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Сословный быт и картина мира русского человека в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                     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C0B3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Украины, Поволжья, Сибири.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             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C0B31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Северного Кавказа</w:t>
            </w:r>
            <w:r w:rsid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XVII </w:t>
            </w:r>
            <w:proofErr w:type="gramStart"/>
            <w:r w:rsid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F1FD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D6BA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 контроль         22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CD27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  <w:p w:rsidR="00CD2726" w:rsidRPr="009005B7" w:rsidRDefault="00CD27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Информационно-творческие проекты.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(2)</w:t>
            </w:r>
          </w:p>
          <w:p w:rsidR="008864BF" w:rsidRP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F1FD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опрос                       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01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</w:tr>
      <w:tr w:rsidR="009005B7" w:rsidRPr="009005B7" w:rsidTr="0077773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272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в XVI – XVII вв.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F1FD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1789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4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нтрольная работа              26</w:t>
            </w:r>
            <w:r w:rsidR="006F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005B7" w:rsidRPr="009005B7" w:rsidTr="00777738">
        <w:tc>
          <w:tcPr>
            <w:tcW w:w="7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F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0A59C3" w:rsidRDefault="000A59C3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9337E" w:rsidRDefault="00C9337E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8 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624"/>
        <w:gridCol w:w="752"/>
        <w:gridCol w:w="1841"/>
        <w:gridCol w:w="1983"/>
        <w:gridCol w:w="3959"/>
      </w:tblGrid>
      <w:tr w:rsidR="009005B7" w:rsidRPr="009005B7" w:rsidTr="007777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  <w:r w:rsidR="0018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Дата</w:t>
            </w:r>
          </w:p>
        </w:tc>
      </w:tr>
      <w:tr w:rsidR="009005B7" w:rsidRPr="009005B7" w:rsidTr="00777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 началу XVIII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D05F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  <w:r w:rsidR="0018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«Европейское чудо»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05.09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путей модернизации.</w:t>
            </w:r>
          </w:p>
          <w:p w:rsidR="0055445B" w:rsidRP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меняющаяся.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3D05F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на пути к индустриальной эре.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12.09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при старом порядке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19.09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544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Германские земли в </w:t>
            </w:r>
            <w:r w:rsidR="0045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 II. Австро-прусский дуализм и реформы.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26.09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Австрийская монархия Габсбургов в XVIII веке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01.10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543A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03.10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независимость.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Соединённых</w:t>
            </w:r>
            <w:proofErr w:type="gramEnd"/>
          </w:p>
          <w:p w:rsidR="004543A7" w:rsidRP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Штатов Америки.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73FD" w:rsidRDefault="006673FD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08.10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543A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Диктатура монтаньяров.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15.10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3A7" w:rsidRPr="009005B7" w:rsidRDefault="004543A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годы Французской революции.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17.10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22.10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перекрёстки Европы.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07.11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XVIII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12.11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Колониальная политика европейских держав в XVIII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14.11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Османская империя. Персия.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19.11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Китай.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26.11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362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Основные итоги XVIII столетия.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636220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51D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28.11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42A14" w:rsidRPr="009005B7" w:rsidRDefault="00F42A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 конца XVII – XVIII веков.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(1)</w:t>
            </w:r>
          </w:p>
          <w:p w:rsidR="008864BF" w:rsidRP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I. Россия в эпоху преобразований Петра I.</w:t>
            </w:r>
          </w:p>
          <w:p w:rsidR="00F42A14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(11)</w:t>
            </w:r>
          </w:p>
          <w:p w:rsidR="008864BF" w:rsidRP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864BF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Петра 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12C15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  <w:r w:rsidR="0066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449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война 1700-1721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8864BF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управления  Петра 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Петра 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0C685B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673FD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 24.12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D1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26.12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Церковная реформа.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22449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</w:t>
            </w:r>
          </w:p>
          <w:p w:rsidR="0022449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Оппозиция реформам.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1F70" w:rsidRDefault="00991F70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A050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                   </w:t>
            </w:r>
          </w:p>
          <w:p w:rsidR="00991F70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16.01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  <w:p w:rsidR="0022449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и быт при Петре 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4497" w:rsidRDefault="0022449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50A" w:rsidRDefault="00991F70" w:rsidP="001A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                   </w:t>
            </w:r>
          </w:p>
          <w:p w:rsidR="00991F70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21.01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1A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23.01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III. Россия  после Петра I. Дворцовые перевороты.</w:t>
            </w:r>
          </w:p>
          <w:p w:rsidR="00224497" w:rsidRPr="009005B7" w:rsidRDefault="0022449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 – 1762)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(7)</w:t>
            </w:r>
          </w:p>
          <w:p w:rsidR="008864BF" w:rsidRPr="009005B7" w:rsidRDefault="008864BF" w:rsidP="0088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50A" w:rsidRDefault="001A050A" w:rsidP="001A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                   </w:t>
            </w:r>
          </w:p>
          <w:p w:rsidR="00991F70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28.01</w:t>
            </w:r>
          </w:p>
        </w:tc>
      </w:tr>
      <w:tr w:rsidR="009005B7" w:rsidRPr="009005B7" w:rsidTr="00045CC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1F70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Елизаветы Петровны (1741-176</w:t>
            </w:r>
            <w:r w:rsidR="0099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CC7" w:rsidRPr="009005B7" w:rsidRDefault="00045CC7" w:rsidP="0004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 – 1762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CC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 – 1762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южных и восточных рубежах.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 – 1762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1E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8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IV. Россия в 1760 – 1790-х гг. правление Екатерины и</w:t>
            </w:r>
          </w:p>
          <w:p w:rsidR="008864BF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Павла.</w:t>
            </w:r>
          </w:p>
          <w:p w:rsidR="00045CC7" w:rsidRPr="009005B7" w:rsidRDefault="00045C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8864BF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  <w:p w:rsidR="00045CC7" w:rsidRDefault="00045CC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BF" w:rsidRPr="009005B7" w:rsidRDefault="008864BF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F70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F70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Екатерины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002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Екатерины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  27.02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002E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 при Екатерине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842C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торговли, транспортных путей и денежной</w:t>
            </w:r>
          </w:p>
          <w:p w:rsidR="004842CC" w:rsidRPr="009005B7" w:rsidRDefault="004842C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4E2" w:rsidRDefault="001354E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4E2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9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 российского общества второй </w:t>
            </w:r>
          </w:p>
          <w:p w:rsidR="001354E2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половины XVIII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                        11.03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«Крестьянское житие»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1F7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Е.И.Пугачёва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восстания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Национальная политика Екатерины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           03.04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политика.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757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08.04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Екатерины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757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10.04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Русско-турецкая 1787 – 1791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Крыма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354E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Крыма. Основание Севастополя.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12C1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Павла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757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24.04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12C1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Павла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  <w:r w:rsid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12C1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1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5822" w:rsidRDefault="008864B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V.</w:t>
            </w:r>
            <w:r w:rsidR="000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Культурное пространство Российской империи</w:t>
            </w:r>
          </w:p>
          <w:p w:rsidR="009005B7" w:rsidRDefault="0000582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XVIII веке.</w:t>
            </w:r>
          </w:p>
          <w:p w:rsidR="004A4C60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литература, пресса.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05822" w:rsidP="0000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(6)</w:t>
            </w:r>
          </w:p>
          <w:p w:rsidR="004A4C60" w:rsidRDefault="00005822" w:rsidP="0000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05822" w:rsidRPr="009005B7" w:rsidRDefault="004A4C60" w:rsidP="0000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4C60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C60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FD2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06.05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России в XVIII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08.05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и техника в XVIII веке.</w:t>
            </w:r>
          </w:p>
          <w:p w:rsidR="004A4C60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архитектура в XVIII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D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C60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скульптура в</w:t>
            </w:r>
            <w:r w:rsidR="0018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XVIII веке.</w:t>
            </w:r>
          </w:p>
          <w:p w:rsidR="00183FDD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3FDD" w:rsidRDefault="00183FDD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D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13.05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 XVIII веке.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15.05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2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0582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183FDD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Информационно-творческие проекты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00582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005822" w:rsidRPr="009005B7" w:rsidRDefault="0000582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4C60" w:rsidRPr="009005B7" w:rsidRDefault="00277F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            27.05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B09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XVIII веке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3FDD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</w:p>
          <w:p w:rsidR="004A4C60" w:rsidRPr="009005B7" w:rsidRDefault="004A4C6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005B7" w:rsidRPr="009005B7" w:rsidTr="00777738">
        <w:tc>
          <w:tcPr>
            <w:tcW w:w="7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822" w:rsidRDefault="00005822" w:rsidP="009005B7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628"/>
        <w:gridCol w:w="752"/>
        <w:gridCol w:w="1841"/>
        <w:gridCol w:w="1983"/>
        <w:gridCol w:w="3955"/>
      </w:tblGrid>
      <w:tr w:rsidR="009005B7" w:rsidRPr="009005B7" w:rsidTr="007777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</w:t>
            </w:r>
            <w:r w:rsidR="009005B7"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  <w:r w:rsidR="00D6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9005B7" w:rsidRPr="009005B7" w:rsidTr="00777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182BD6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 «Долгий» XIX век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02.09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  <w:r w:rsidR="0018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</w:t>
            </w:r>
            <w:r w:rsidR="0018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XIX-начале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07.09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Меняющееся общество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09.09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демократизации.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14.09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политических партий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16.09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 идеологии»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21.09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идеология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23.09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Империя. Франция в середине XIX-</w:t>
            </w:r>
          </w:p>
          <w:p w:rsidR="00733B4F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3847" w:rsidRDefault="007F384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 в середине XIX- начале XX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Италии в середине  XIX- начале XX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05.10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на пути к европейскому лидерству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07.10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 Габсбургов в середине XIX века.</w:t>
            </w:r>
          </w:p>
          <w:p w:rsidR="00733B4F" w:rsidRPr="009005B7" w:rsidRDefault="00733B4F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Австро-Венгрия  и Балканы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6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3847" w:rsidRDefault="007F384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12.10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618F2" w:rsidP="00D61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середине XIX- начале XX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14.10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A331A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нелёгкий груз независимости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19.10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A331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21.10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31A" w:rsidRPr="009005B7" w:rsidRDefault="005A331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в XIX- начале XX века. Индия.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26.10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A331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в XIX- начале XX 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28.10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A331A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в XIX- начале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09.11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A753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Африки в XIX- начале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A753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 в XIX- начале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670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16.11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A753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556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18.11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A753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 отношения в </w:t>
            </w:r>
            <w:r w:rsidR="00D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XIX- нача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1D0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556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23.11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6A753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="00D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преобразования XIX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A1D0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9556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7F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25.11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0582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0582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F5B8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</w:t>
            </w:r>
            <w:r w:rsidR="0084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I.</w:t>
            </w:r>
            <w:r w:rsidR="00A8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эпоха: государственный </w:t>
            </w:r>
          </w:p>
          <w:p w:rsidR="00932DD2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либерализм.</w:t>
            </w:r>
          </w:p>
          <w:p w:rsidR="000B68C7" w:rsidRDefault="005B35D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и мир на рубеже XVIII - XIX</w:t>
            </w:r>
            <w:r w:rsidR="000B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0B68C7" w:rsidRPr="009005B7" w:rsidRDefault="005B35D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I</w:t>
            </w:r>
            <w:r w:rsidR="000B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начало правления. Реформы М.М.Сперанского.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(7)</w:t>
            </w:r>
          </w:p>
          <w:p w:rsidR="000B68C7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B68C7" w:rsidRDefault="000B68C7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32DD2" w:rsidRPr="009005B7" w:rsidRDefault="000B68C7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9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5B85" w:rsidRDefault="009F5B8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B85" w:rsidRDefault="009F5B8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B85" w:rsidRDefault="009F5B8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F5B8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опрос </w:t>
            </w:r>
            <w:r w:rsidR="0084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                        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B68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</w:t>
            </w:r>
            <w:r w:rsidR="005B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олитика Александра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1801 -1812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71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71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CD71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Заграничные походы русской армии. Внешняя политика</w:t>
            </w:r>
          </w:p>
          <w:p w:rsidR="00CD7113" w:rsidRPr="009005B7" w:rsidRDefault="00D9560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I</w:t>
            </w:r>
            <w:r w:rsidR="00CD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1813 – 1825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42CC" w:rsidRDefault="004842C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71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Либеральные и охранительные тенденции во вн</w:t>
            </w:r>
            <w:r w:rsidR="00D9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утренней политике Александра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1815 – 1825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42CC" w:rsidRDefault="004842C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D7113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II. Николаевское самодержавие: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DD2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консерватизм.</w:t>
            </w:r>
          </w:p>
          <w:p w:rsidR="00957169" w:rsidRDefault="009571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Реформаторские и консервативные тенденции </w:t>
            </w:r>
            <w:r w:rsidR="00D9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внутренней политике Николая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169" w:rsidRDefault="009571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страны во второй </w:t>
            </w:r>
          </w:p>
          <w:p w:rsidR="00CB0606" w:rsidRPr="009005B7" w:rsidRDefault="00D9560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 XIX</w:t>
            </w:r>
            <w:r w:rsidR="00CB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(5)</w:t>
            </w:r>
          </w:p>
          <w:p w:rsidR="00932DD2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606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B0606" w:rsidRDefault="00CB0606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606" w:rsidRDefault="00CB0606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D2" w:rsidRPr="009005B7" w:rsidRDefault="00CB0606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B0606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D9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ественное движение при Николае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9560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Николая I</w:t>
            </w:r>
            <w:r w:rsidR="000B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B68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 война 1817 -1864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B68C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1853 – 1856 годов.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DD2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III. Культурное пространство империи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005B7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половине XIX века.</w:t>
            </w:r>
          </w:p>
          <w:p w:rsidR="00EF00E8" w:rsidRPr="009005B7" w:rsidRDefault="00D9560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XIX </w:t>
            </w:r>
            <w:r w:rsidR="00E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– золотой век русской культуры.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  <w:p w:rsidR="00EF00E8" w:rsidRDefault="00EF00E8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D2" w:rsidRPr="009005B7" w:rsidRDefault="00932DD2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.II </w:t>
            </w:r>
            <w:r w:rsidR="0095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71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</w:t>
            </w:r>
            <w:r w:rsidR="00D9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художественной культуры I половины 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IV. Народы России в первой половине XIX века.</w:t>
            </w:r>
          </w:p>
          <w:p w:rsidR="00957169" w:rsidRPr="009005B7" w:rsidRDefault="009571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9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циональная политика Александра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(2)</w:t>
            </w:r>
          </w:p>
          <w:p w:rsidR="00932DD2" w:rsidRPr="009005B7" w:rsidRDefault="00932DD2" w:rsidP="0093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5716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 Кавказа. Население Сибири.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932DD2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V. Социальная и правовая модернизация стран</w:t>
            </w:r>
          </w:p>
          <w:p w:rsidR="00932DD2" w:rsidRDefault="0040782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Александре II.</w:t>
            </w:r>
          </w:p>
          <w:p w:rsidR="00FA7E58" w:rsidRDefault="00FA7E5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индустриализация и предпосылки</w:t>
            </w:r>
          </w:p>
          <w:p w:rsidR="00CB0606" w:rsidRPr="009005B7" w:rsidRDefault="00FA7E5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 в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07825" w:rsidP="0040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(6)</w:t>
            </w:r>
          </w:p>
          <w:p w:rsidR="00407825" w:rsidRDefault="00407825" w:rsidP="0040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825" w:rsidRPr="009005B7" w:rsidRDefault="00407825" w:rsidP="0040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A7E5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="005B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правления. Крестьянская реформа 1861г.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 – 1870-х гг.: социальная и правовая модернизация.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7E58" w:rsidRDefault="00FA7E58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FA7E5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и религиозная политика Александра </w:t>
            </w:r>
            <w:r w:rsidR="005B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  <w:p w:rsidR="00FA7E58" w:rsidRPr="009005B7" w:rsidRDefault="00FA7E58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вопрос в Европе</w:t>
            </w:r>
            <w:r w:rsidR="007D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B35D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B35D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Русско-турецкая война 1877 – 1878гг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5B35D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407825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VI. Россия в 1880-1890 гг.</w:t>
            </w:r>
          </w:p>
          <w:p w:rsidR="00CB0606" w:rsidRPr="009005B7" w:rsidRDefault="00F55F6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III: особенности внутренней политики.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(4)</w:t>
            </w:r>
          </w:p>
          <w:p w:rsidR="00E67BB9" w:rsidRP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6C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5F6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5F6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Александра III.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F55F6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VII. Культурное пространство империи </w:t>
            </w:r>
          </w:p>
          <w:p w:rsidR="00E67BB9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II половине XIX века.</w:t>
            </w:r>
          </w:p>
          <w:p w:rsidR="00022899" w:rsidRPr="009005B7" w:rsidRDefault="0002289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Российской науки и образования.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(3)</w:t>
            </w:r>
          </w:p>
          <w:p w:rsidR="00022899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E67BB9" w:rsidRPr="009005B7" w:rsidRDefault="0002289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6C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B6C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2289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2289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народов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VIII. Этнокультурный облик империи.</w:t>
            </w:r>
          </w:p>
          <w:p w:rsidR="00D22C57" w:rsidRPr="009005B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 рубеже XIX – XX вв.: динамика и противоречия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(2)</w:t>
            </w:r>
          </w:p>
          <w:p w:rsidR="00E67BB9" w:rsidRP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на рубеже XIX –XX вв.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12.04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IX. Формирование гражданского общества и</w:t>
            </w:r>
          </w:p>
          <w:p w:rsidR="00E67BB9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общественных движений.</w:t>
            </w:r>
          </w:p>
          <w:p w:rsidR="00D22C57" w:rsidRPr="009005B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российской модернизации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(2)</w:t>
            </w:r>
          </w:p>
          <w:p w:rsidR="00D22C5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2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BB9" w:rsidRDefault="00D22C57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  <w:p w:rsidR="00D22C57" w:rsidRPr="009005B7" w:rsidRDefault="00D22C57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2C5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14.04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D22C5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II</w:t>
            </w:r>
            <w:r w:rsidR="0002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начало пра</w:t>
            </w:r>
            <w:r w:rsidR="00C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вления. Политическое </w:t>
            </w:r>
            <w:r w:rsidR="0002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страны в  1894-1904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899" w:rsidRDefault="0002289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6C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X. Россия на пороге XX века.</w:t>
            </w:r>
          </w:p>
          <w:p w:rsidR="00D22C5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Николая 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(9)</w:t>
            </w:r>
          </w:p>
          <w:p w:rsidR="00E67BB9" w:rsidRPr="009005B7" w:rsidRDefault="00E67BB9" w:rsidP="00E6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014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21.04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1904-1905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840014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26.04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войны. Сближение России и Англии.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28.04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1905 – 1907 гг.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03.05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реформы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05.05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реформы П.А.Столыпина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10.05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страны в 1907 -1914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12.05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1162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 век российской культуры</w:t>
            </w:r>
            <w:r w:rsidR="00B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Живопись. Скульптура. Архитектура.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17.05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B09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начале XX 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BB0940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5B7" w:rsidRPr="009005B7" w:rsidTr="00777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7BB9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E67BB9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C42B6C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  <w:r w:rsidR="004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24.05</w:t>
            </w:r>
          </w:p>
        </w:tc>
      </w:tr>
      <w:tr w:rsidR="009005B7" w:rsidRPr="009005B7" w:rsidTr="00777738">
        <w:tc>
          <w:tcPr>
            <w:tcW w:w="7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0C685B" w:rsidP="0090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005B7"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05B7" w:rsidRPr="009005B7" w:rsidRDefault="009005B7" w:rsidP="0090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59C3" w:rsidRDefault="000A59C3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A59C3" w:rsidRDefault="000A59C3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A59C3" w:rsidRDefault="000A59C3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9005B7" w:rsidRDefault="001D0418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Всеобщая история. История Древнего мира. М.: Просвещение.</w:t>
      </w:r>
    </w:p>
    <w:p w:rsidR="00EE11DB" w:rsidRPr="009005B7" w:rsidRDefault="00EE11DB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карты. История Древнего мира. 5 класс. Дрофа. 2019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9005B7" w:rsidRDefault="00102B63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Е.М, Донской Г.М. Всеобщая история. История Средних веков.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B63" w:rsidRDefault="00102B63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 Данилов А.А.,</w:t>
      </w:r>
      <w:r w:rsid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Стефанович П.С. и другие; под  редакцией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102B63" w:rsidRDefault="00102B63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в 2 частях. 6 класс. Издательство «Просвещение».</w:t>
      </w:r>
    </w:p>
    <w:p w:rsidR="00EE11DB" w:rsidRPr="009005B7" w:rsidRDefault="00EE11DB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Нового времени XIX век. Дрофа. 2021</w:t>
      </w:r>
    </w:p>
    <w:p w:rsidR="009005B7" w:rsidRPr="00C435AF" w:rsidRDefault="009005B7" w:rsidP="00C435A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9005B7" w:rsidRDefault="00A92850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</w:t>
      </w:r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редакцией  </w:t>
      </w:r>
      <w:proofErr w:type="spellStart"/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история. История Нового времени.</w:t>
      </w:r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«Просвещение».</w:t>
      </w:r>
    </w:p>
    <w:p w:rsidR="001D0418" w:rsidRDefault="00A92850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Арсентьев Н.М., Данилов А.А., </w:t>
      </w:r>
      <w:proofErr w:type="spellStart"/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="00E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другие; под  редакцией  </w:t>
      </w:r>
      <w:proofErr w:type="spellStart"/>
      <w:r w:rsid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1D0418" w:rsidRDefault="001D0418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в 2 частях. 6 класс. Издательство «Просвещение».</w:t>
      </w:r>
    </w:p>
    <w:p w:rsidR="00EE11DB" w:rsidRPr="009005B7" w:rsidRDefault="00EE11DB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карты. История Нового времени. XVI-XVIII вв. Дрофа. 2021</w:t>
      </w:r>
    </w:p>
    <w:p w:rsidR="00A92850" w:rsidRPr="009005B7" w:rsidRDefault="00A92850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B7" w:rsidRPr="00C435AF" w:rsidRDefault="009005B7" w:rsidP="00C435A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1D0418" w:rsidRDefault="00A92850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Медяков А.С. Всеобщая история. История Нового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418" w:rsidRP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418" w:rsidRDefault="001D0418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Арсентьев Н.М., Данилов А.А., Стефанович П.С. и другие; под  редакцией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1D0418" w:rsidRPr="009005B7" w:rsidRDefault="001D0418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в 2 частях. 6 класс. Издательство «Просвещение».</w:t>
      </w:r>
    </w:p>
    <w:p w:rsidR="006E43C9" w:rsidRPr="009005B7" w:rsidRDefault="006E43C9" w:rsidP="006E43C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Контурные карты. История Нового времени. XIX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Дрофа. 2021</w:t>
      </w:r>
    </w:p>
    <w:p w:rsidR="009005B7" w:rsidRPr="009005B7" w:rsidRDefault="009005B7" w:rsidP="009005B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B7" w:rsidRPr="00C435AF" w:rsidRDefault="009005B7" w:rsidP="00C435A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1D0418" w:rsidRDefault="00A92850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</w:t>
      </w:r>
      <w:r w:rsid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Ванюшкина Л.В., Медяков А.С. Всеобщая история. История Нового времени. М.: Просвещение.</w:t>
      </w:r>
      <w:r w:rsidR="001D0418" w:rsidRPr="001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418" w:rsidRDefault="001D0418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</w:t>
      </w:r>
      <w:r w:rsidR="00CD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Данилов А.А., </w:t>
      </w:r>
      <w:proofErr w:type="spellStart"/>
      <w:r w:rsidR="00CD3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 w:rsidR="00CD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другие; под  редакцией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6E43C9" w:rsidRDefault="001D0418" w:rsidP="006E43C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</w:t>
      </w:r>
      <w:r w:rsidR="00CD3862">
        <w:rPr>
          <w:rFonts w:ascii="Times New Roman" w:eastAsia="Times New Roman" w:hAnsi="Times New Roman" w:cs="Times New Roman"/>
          <w:sz w:val="24"/>
          <w:szCs w:val="24"/>
          <w:lang w:eastAsia="ru-RU"/>
        </w:rPr>
        <w:t>( в 2 частях)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Издательство «Просвещение».</w:t>
      </w:r>
    </w:p>
    <w:p w:rsidR="006E43C9" w:rsidRPr="009005B7" w:rsidRDefault="006E43C9" w:rsidP="006E43C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карты. История Нового времени. XIX-XX вв. Дрофа. 2021</w:t>
      </w:r>
    </w:p>
    <w:p w:rsidR="006E43C9" w:rsidRPr="009005B7" w:rsidRDefault="006E43C9" w:rsidP="006E43C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B7" w:rsidRPr="009005B7" w:rsidRDefault="009005B7" w:rsidP="001D04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5376CB" w:rsidRDefault="009005B7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  <w:r w:rsidR="005376CB" w:rsidRPr="0053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всеобщей истории. История Древнего мира.. 5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В.А.Ведюшкин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Е.А.Крючкова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Древнего мира. Рабочая тетрадь. 5 класс. Москва «Просвещение»</w:t>
      </w:r>
    </w:p>
    <w:p w:rsidR="009005B7" w:rsidRDefault="009005B7" w:rsidP="00C435A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5376CB" w:rsidRPr="005376CB" w:rsidRDefault="005376CB" w:rsidP="00C435AF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C435AF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</w:t>
      </w:r>
      <w:r w:rsidR="00C435AF">
        <w:rPr>
          <w:rFonts w:ascii="Times New Roman" w:eastAsia="Times New Roman" w:hAnsi="Times New Roman" w:cs="Times New Roman"/>
          <w:bCs/>
          <w:caps/>
          <w:lang w:eastAsia="ru-RU"/>
        </w:rPr>
        <w:t>с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всеобщей истории. История Средних веков. 6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В.А.Ведюшкин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Е.А.Крючкова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Средних веков. Рабочая тетрадь. 6 класс. Москва «Просвещение»</w:t>
      </w:r>
    </w:p>
    <w:p w:rsidR="005376CB" w:rsidRPr="008867E5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Е.Н.Сорокина Поурочные разработки по истории России.6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0418" w:rsidRPr="001D0418" w:rsidRDefault="001D0418" w:rsidP="000F03F5">
      <w:pPr>
        <w:shd w:val="clear" w:color="auto" w:fill="FFFFFF"/>
        <w:spacing w:before="240" w:after="120" w:line="100" w:lineRule="atLeast"/>
        <w:contextualSpacing/>
        <w:rPr>
          <w:rFonts w:eastAsia="Times New Roman" w:cs="Times New Roman"/>
          <w:b/>
          <w:bCs/>
          <w:caps/>
          <w:lang w:eastAsia="ru-RU"/>
        </w:rPr>
      </w:pPr>
    </w:p>
    <w:p w:rsidR="00102B63" w:rsidRPr="001A6F3E" w:rsidRDefault="00102B63" w:rsidP="009005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9005B7" w:rsidRDefault="008867E5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всеобщей истории. 7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67E5" w:rsidRPr="008867E5" w:rsidRDefault="008867E5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истории России.7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9005B7" w:rsidRPr="008937D9" w:rsidRDefault="00E80007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Е.В.Колганова, Н.В.Сумарокова Поурочные разработки по истории России 8 класс.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eastAsia="Times New Roman" w:cs="Times New Roman"/>
          <w:b/>
          <w:bCs/>
          <w:caps/>
          <w:lang w:eastAsia="ru-RU"/>
        </w:rPr>
      </w:pPr>
    </w:p>
    <w:p w:rsidR="005376CB" w:rsidRDefault="009005B7" w:rsidP="005376CB">
      <w:pPr>
        <w:shd w:val="clear" w:color="auto" w:fill="FFF287"/>
        <w:spacing w:after="0" w:line="240" w:lineRule="auto"/>
        <w:rPr>
          <w:rFonts w:eastAsia="Times New Roman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5376CB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всеобщей истории. 7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6CB" w:rsidRPr="008867E5" w:rsidRDefault="005376CB" w:rsidP="005376CB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Е.Н.Сорокина Поурочные разработки по истории России.7 класс. Москва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9005B7" w:rsidRPr="00E80007" w:rsidRDefault="009005B7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9005B7" w:rsidRPr="008937D9" w:rsidRDefault="001D0418" w:rsidP="009005B7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 w:rsidRPr="008937D9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5 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КЛАС</w:t>
      </w:r>
      <w:proofErr w:type="gramStart"/>
      <w:r>
        <w:rPr>
          <w:rFonts w:eastAsia="Times New Roman" w:cs="Times New Roman"/>
          <w:b/>
          <w:bCs/>
          <w:caps/>
          <w:lang w:val="en-US" w:eastAsia="ru-RU"/>
        </w:rPr>
        <w:t>c</w:t>
      </w:r>
      <w:proofErr w:type="gramEnd"/>
    </w:p>
    <w:p w:rsidR="001D0418" w:rsidRPr="00C435AF" w:rsidRDefault="001D0418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</w:t>
      </w:r>
      <w:proofErr w:type="spellEnd"/>
      <w:proofErr w:type="gramStart"/>
      <w:r w:rsidR="00DC2D93"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;/</w:t>
      </w:r>
      <w:proofErr w:type="gramEnd"/>
      <w:r w:rsidR="00DC2D93"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="00C43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schoolcollection</w:t>
      </w:r>
      <w:proofErr w:type="spellEnd"/>
    </w:p>
    <w:p w:rsidR="00DC2D93" w:rsidRPr="00616DBD" w:rsidRDefault="001D0418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2/</w:t>
      </w:r>
      <w:r w:rsidR="00DC2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="00DC2D93"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C2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C2D93"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="00DC2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catoq</w:t>
      </w:r>
      <w:proofErr w:type="spellEnd"/>
      <w:r w:rsidR="00DC2D93" w:rsidRPr="00616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9005B7" w:rsidRPr="00B67533" w:rsidRDefault="00DC2D93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33">
        <w:rPr>
          <w:rFonts w:ascii="Times New Roman" w:eastAsia="Times New Roman" w:hAnsi="Times New Roman" w:cs="Times New Roman"/>
          <w:sz w:val="24"/>
          <w:szCs w:val="24"/>
          <w:lang w:eastAsia="ru-RU"/>
        </w:rPr>
        <w:t>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005B7" w:rsidRPr="00B67533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B67533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6 </w:t>
      </w: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КЛАСС</w:t>
      </w:r>
    </w:p>
    <w:p w:rsidR="000F03F5" w:rsidRDefault="000F03F5" w:rsidP="000F03F5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/http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/schoolcollection.</w:t>
      </w:r>
      <w:r w:rsidRPr="000F03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F03F5" w:rsidRDefault="000F03F5" w:rsidP="000F03F5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/edu.ru/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cataloq</w:t>
      </w:r>
      <w:proofErr w:type="spellEnd"/>
    </w:p>
    <w:p w:rsidR="001A6F3E" w:rsidRPr="000F03F5" w:rsidRDefault="000F03F5" w:rsidP="000F03F5">
      <w:pPr>
        <w:shd w:val="clear" w:color="auto" w:fill="FFFFFF"/>
        <w:spacing w:before="240" w:after="120" w:line="100" w:lineRule="atLeast"/>
        <w:contextualSpacing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</w:pPr>
      <w:r w:rsidRPr="000F03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http://www.avorhist.ru</w:t>
      </w:r>
    </w:p>
    <w:p w:rsidR="009005B7" w:rsidRPr="000F03F5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en-US" w:eastAsia="ru-RU"/>
        </w:rPr>
      </w:pPr>
      <w:r w:rsidRPr="000F03F5">
        <w:rPr>
          <w:rFonts w:ascii="LiberationSerif" w:eastAsia="Times New Roman" w:hAnsi="LiberationSerif" w:cs="Times New Roman"/>
          <w:b/>
          <w:bCs/>
          <w:caps/>
          <w:lang w:val="en-US" w:eastAsia="ru-RU"/>
        </w:rPr>
        <w:t xml:space="preserve">7 </w:t>
      </w: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КЛАСС</w:t>
      </w:r>
    </w:p>
    <w:p w:rsidR="00DC2D93" w:rsidRPr="00B67533" w:rsidRDefault="008867E5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resh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edu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subjekt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/3/7/</w:t>
      </w:r>
    </w:p>
    <w:p w:rsidR="00DC2D93" w:rsidRPr="00B67533" w:rsidRDefault="008867E5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https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urok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</w:p>
    <w:p w:rsidR="009005B7" w:rsidRPr="00B67533" w:rsidRDefault="008867E5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edu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skysmart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teacher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homework</w:t>
      </w:r>
      <w:r w:rsidRPr="00B67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pesikotuvu</w:t>
      </w:r>
      <w:proofErr w:type="spellEnd"/>
    </w:p>
    <w:p w:rsidR="009005B7" w:rsidRPr="008867E5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en-US" w:eastAsia="ru-RU"/>
        </w:rPr>
      </w:pPr>
      <w:r w:rsidRPr="008867E5">
        <w:rPr>
          <w:rFonts w:ascii="LiberationSerif" w:eastAsia="Times New Roman" w:hAnsi="LiberationSerif" w:cs="Times New Roman"/>
          <w:b/>
          <w:bCs/>
          <w:caps/>
          <w:lang w:val="en-US" w:eastAsia="ru-RU"/>
        </w:rPr>
        <w:t xml:space="preserve">8 </w:t>
      </w: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КЛАСС</w:t>
      </w:r>
    </w:p>
    <w:p w:rsidR="00DC2D93" w:rsidRDefault="00DC2D93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schoollection</w:t>
      </w:r>
      <w:proofErr w:type="spellEnd"/>
    </w:p>
    <w:p w:rsidR="00DC2D93" w:rsidRDefault="00DC2D93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2/edu.ru/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catoq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9005B7" w:rsidRPr="00DC2D93" w:rsidRDefault="00DC2D93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3/uchi.ru</w:t>
      </w:r>
    </w:p>
    <w:p w:rsidR="009005B7" w:rsidRPr="008867E5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en-US" w:eastAsia="ru-RU"/>
        </w:rPr>
      </w:pPr>
      <w:r w:rsidRPr="008867E5">
        <w:rPr>
          <w:rFonts w:ascii="LiberationSerif" w:eastAsia="Times New Roman" w:hAnsi="LiberationSerif" w:cs="Times New Roman"/>
          <w:b/>
          <w:bCs/>
          <w:caps/>
          <w:lang w:val="en-US" w:eastAsia="ru-RU"/>
        </w:rPr>
        <w:t xml:space="preserve">9 </w:t>
      </w:r>
      <w:r w:rsidRPr="009005B7">
        <w:rPr>
          <w:rFonts w:ascii="LiberationSerif" w:eastAsia="Times New Roman" w:hAnsi="LiberationSerif" w:cs="Times New Roman"/>
          <w:b/>
          <w:bCs/>
          <w:caps/>
          <w:lang w:eastAsia="ru-RU"/>
        </w:rPr>
        <w:t>КЛАСС</w:t>
      </w:r>
    </w:p>
    <w:p w:rsidR="00DC2D93" w:rsidRDefault="00CD3862" w:rsidP="009005B7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C2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DC2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;//schoolcollection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.edu.ru/</w:t>
      </w:r>
    </w:p>
    <w:p w:rsidR="00DC2D93" w:rsidRDefault="00DC2D93" w:rsidP="009005B7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05B7" w:rsidRPr="00CD3862" w:rsidRDefault="009005B7" w:rsidP="009005B7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03F5" w:rsidRDefault="000F03F5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005B7" w:rsidRPr="009005B7" w:rsidRDefault="009005B7" w:rsidP="009005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9005B7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карты.</w:t>
      </w:r>
    </w:p>
    <w:p w:rsidR="001A6F3E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Печатные раздаточные пособия.</w:t>
      </w:r>
    </w:p>
    <w:p w:rsidR="001A6F3E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Печатные  демонстрационные пособия.</w:t>
      </w:r>
    </w:p>
    <w:p w:rsidR="001A6F3E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1A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</w:t>
      </w:r>
    </w:p>
    <w:p w:rsidR="001A6F3E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5.Компакт-диски. 6.Интерактивные пособия. 7.Комплекты карт.</w:t>
      </w:r>
    </w:p>
    <w:p w:rsidR="001A6F3E" w:rsidRPr="001A6F3E" w:rsidRDefault="001A6F3E" w:rsidP="009005B7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8.Общее и вспомогате</w:t>
      </w:r>
      <w:r w:rsidR="0021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оборудование для кабинета.</w:t>
      </w:r>
    </w:p>
    <w:p w:rsidR="009005B7" w:rsidRPr="009005B7" w:rsidRDefault="009005B7" w:rsidP="009005B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05B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214DBE" w:rsidRDefault="00214DBE" w:rsidP="00214DBE">
      <w:pPr>
        <w:shd w:val="clear" w:color="auto" w:fill="FFF287"/>
        <w:spacing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1.Классная магнитная доска.</w:t>
      </w:r>
    </w:p>
    <w:p w:rsidR="00214DBE" w:rsidRDefault="00214DBE" w:rsidP="00214DBE">
      <w:pPr>
        <w:shd w:val="clear" w:color="auto" w:fill="FFF287"/>
        <w:spacing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2.Настенная  доска с приспособлением для крепления картин.</w:t>
      </w:r>
    </w:p>
    <w:p w:rsidR="00214DBE" w:rsidRDefault="00214DBE" w:rsidP="00214DBE">
      <w:pPr>
        <w:shd w:val="clear" w:color="auto" w:fill="FFF287"/>
        <w:spacing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Интерактивная  доска.</w:t>
      </w:r>
    </w:p>
    <w:p w:rsidR="00214DBE" w:rsidRDefault="00214DBE" w:rsidP="00214DBE">
      <w:pPr>
        <w:shd w:val="clear" w:color="auto" w:fill="FFF287"/>
        <w:spacing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4.Колонки.</w:t>
      </w:r>
    </w:p>
    <w:p w:rsidR="00214DBE" w:rsidRDefault="00214DBE" w:rsidP="00214DBE">
      <w:pPr>
        <w:shd w:val="clear" w:color="auto" w:fill="FFF287"/>
        <w:spacing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Компьютер.</w:t>
      </w:r>
    </w:p>
    <w:p w:rsidR="00214DBE" w:rsidRDefault="00214DBE" w:rsidP="00214DBE">
      <w:pPr>
        <w:shd w:val="clear" w:color="auto" w:fill="FFF287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DBE" w:rsidRPr="00214DBE" w:rsidRDefault="00214DBE" w:rsidP="009005B7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5B7" w:rsidRDefault="009005B7"/>
    <w:sectPr w:rsidR="009005B7" w:rsidSect="00107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072"/>
    <w:multiLevelType w:val="multilevel"/>
    <w:tmpl w:val="607A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B7"/>
    <w:rsid w:val="000023EC"/>
    <w:rsid w:val="00005822"/>
    <w:rsid w:val="00017893"/>
    <w:rsid w:val="00022899"/>
    <w:rsid w:val="0002725E"/>
    <w:rsid w:val="0003458C"/>
    <w:rsid w:val="00045CC7"/>
    <w:rsid w:val="000A59C3"/>
    <w:rsid w:val="000B68C7"/>
    <w:rsid w:val="000C61ED"/>
    <w:rsid w:val="000C685B"/>
    <w:rsid w:val="000F03F5"/>
    <w:rsid w:val="00102B63"/>
    <w:rsid w:val="00105F53"/>
    <w:rsid w:val="00107EFE"/>
    <w:rsid w:val="001254DA"/>
    <w:rsid w:val="00130B9A"/>
    <w:rsid w:val="001354E2"/>
    <w:rsid w:val="001800A1"/>
    <w:rsid w:val="00182BD6"/>
    <w:rsid w:val="00182F68"/>
    <w:rsid w:val="0018369A"/>
    <w:rsid w:val="00183FDD"/>
    <w:rsid w:val="001A050A"/>
    <w:rsid w:val="001A1579"/>
    <w:rsid w:val="001A6F3E"/>
    <w:rsid w:val="001D0418"/>
    <w:rsid w:val="001D0856"/>
    <w:rsid w:val="001E5E70"/>
    <w:rsid w:val="00204B01"/>
    <w:rsid w:val="0020517A"/>
    <w:rsid w:val="00214DBE"/>
    <w:rsid w:val="00224497"/>
    <w:rsid w:val="00245AB9"/>
    <w:rsid w:val="00270936"/>
    <w:rsid w:val="00277FD2"/>
    <w:rsid w:val="002823C8"/>
    <w:rsid w:val="00290434"/>
    <w:rsid w:val="002A2DA5"/>
    <w:rsid w:val="002A42E6"/>
    <w:rsid w:val="002B30B2"/>
    <w:rsid w:val="00304A58"/>
    <w:rsid w:val="00314070"/>
    <w:rsid w:val="00323793"/>
    <w:rsid w:val="00327A83"/>
    <w:rsid w:val="0033197F"/>
    <w:rsid w:val="0034122C"/>
    <w:rsid w:val="00363C65"/>
    <w:rsid w:val="00370DE9"/>
    <w:rsid w:val="0037706F"/>
    <w:rsid w:val="00390B35"/>
    <w:rsid w:val="00392AAD"/>
    <w:rsid w:val="003D05FA"/>
    <w:rsid w:val="003F2079"/>
    <w:rsid w:val="003F45DE"/>
    <w:rsid w:val="00407825"/>
    <w:rsid w:val="0041000B"/>
    <w:rsid w:val="00412EC3"/>
    <w:rsid w:val="00417FC5"/>
    <w:rsid w:val="00426186"/>
    <w:rsid w:val="00447CCD"/>
    <w:rsid w:val="004543A7"/>
    <w:rsid w:val="00464077"/>
    <w:rsid w:val="00467B14"/>
    <w:rsid w:val="00483EFA"/>
    <w:rsid w:val="004842CC"/>
    <w:rsid w:val="00496E01"/>
    <w:rsid w:val="004A4C60"/>
    <w:rsid w:val="004D6BA9"/>
    <w:rsid w:val="004E01E7"/>
    <w:rsid w:val="004E676C"/>
    <w:rsid w:val="00501636"/>
    <w:rsid w:val="00510B6D"/>
    <w:rsid w:val="005165A8"/>
    <w:rsid w:val="00517642"/>
    <w:rsid w:val="00520C68"/>
    <w:rsid w:val="00525190"/>
    <w:rsid w:val="00533061"/>
    <w:rsid w:val="00534907"/>
    <w:rsid w:val="00536F21"/>
    <w:rsid w:val="005376CB"/>
    <w:rsid w:val="0054590B"/>
    <w:rsid w:val="00546777"/>
    <w:rsid w:val="0055445B"/>
    <w:rsid w:val="00563229"/>
    <w:rsid w:val="00571803"/>
    <w:rsid w:val="005779E8"/>
    <w:rsid w:val="00593050"/>
    <w:rsid w:val="005A331A"/>
    <w:rsid w:val="005B35D0"/>
    <w:rsid w:val="005C408E"/>
    <w:rsid w:val="005D6ED2"/>
    <w:rsid w:val="005D7C13"/>
    <w:rsid w:val="005E31C2"/>
    <w:rsid w:val="0060774B"/>
    <w:rsid w:val="00616DBD"/>
    <w:rsid w:val="006224C3"/>
    <w:rsid w:val="006262B0"/>
    <w:rsid w:val="006341C5"/>
    <w:rsid w:val="00635A40"/>
    <w:rsid w:val="00636220"/>
    <w:rsid w:val="00637066"/>
    <w:rsid w:val="006646E3"/>
    <w:rsid w:val="006647C9"/>
    <w:rsid w:val="006673FD"/>
    <w:rsid w:val="006A7537"/>
    <w:rsid w:val="006C16E4"/>
    <w:rsid w:val="006C5C9C"/>
    <w:rsid w:val="006C5EEF"/>
    <w:rsid w:val="006C6852"/>
    <w:rsid w:val="006D0D3A"/>
    <w:rsid w:val="006E43C9"/>
    <w:rsid w:val="006E639D"/>
    <w:rsid w:val="006F1FD6"/>
    <w:rsid w:val="007114D2"/>
    <w:rsid w:val="00733B4F"/>
    <w:rsid w:val="0076568D"/>
    <w:rsid w:val="00776B2E"/>
    <w:rsid w:val="00777738"/>
    <w:rsid w:val="007808C8"/>
    <w:rsid w:val="007B6A1D"/>
    <w:rsid w:val="007C696D"/>
    <w:rsid w:val="007D1FB9"/>
    <w:rsid w:val="007E3527"/>
    <w:rsid w:val="007F3847"/>
    <w:rsid w:val="0080188B"/>
    <w:rsid w:val="00840014"/>
    <w:rsid w:val="0084442F"/>
    <w:rsid w:val="008445D7"/>
    <w:rsid w:val="00863A62"/>
    <w:rsid w:val="00866596"/>
    <w:rsid w:val="008834D2"/>
    <w:rsid w:val="008864BF"/>
    <w:rsid w:val="008867E5"/>
    <w:rsid w:val="008937D9"/>
    <w:rsid w:val="008969E7"/>
    <w:rsid w:val="008A1D09"/>
    <w:rsid w:val="008A7575"/>
    <w:rsid w:val="008C0B31"/>
    <w:rsid w:val="008C318D"/>
    <w:rsid w:val="008D7C0A"/>
    <w:rsid w:val="008E3656"/>
    <w:rsid w:val="009005B7"/>
    <w:rsid w:val="00900FCD"/>
    <w:rsid w:val="00932DD2"/>
    <w:rsid w:val="00950A95"/>
    <w:rsid w:val="00952529"/>
    <w:rsid w:val="009551DC"/>
    <w:rsid w:val="00957169"/>
    <w:rsid w:val="00991F70"/>
    <w:rsid w:val="00995565"/>
    <w:rsid w:val="009E5E05"/>
    <w:rsid w:val="009F32AC"/>
    <w:rsid w:val="009F5B85"/>
    <w:rsid w:val="009F6064"/>
    <w:rsid w:val="00A10665"/>
    <w:rsid w:val="00A115C4"/>
    <w:rsid w:val="00A20BEE"/>
    <w:rsid w:val="00A4290C"/>
    <w:rsid w:val="00A5682D"/>
    <w:rsid w:val="00A7055E"/>
    <w:rsid w:val="00A85DD3"/>
    <w:rsid w:val="00A85E9E"/>
    <w:rsid w:val="00A92850"/>
    <w:rsid w:val="00AB0C95"/>
    <w:rsid w:val="00AE6B29"/>
    <w:rsid w:val="00B074BE"/>
    <w:rsid w:val="00B30EC7"/>
    <w:rsid w:val="00B6091D"/>
    <w:rsid w:val="00B67533"/>
    <w:rsid w:val="00B72E7D"/>
    <w:rsid w:val="00B75E19"/>
    <w:rsid w:val="00B92920"/>
    <w:rsid w:val="00B93669"/>
    <w:rsid w:val="00BB0940"/>
    <w:rsid w:val="00BF624B"/>
    <w:rsid w:val="00C019B9"/>
    <w:rsid w:val="00C1092D"/>
    <w:rsid w:val="00C11620"/>
    <w:rsid w:val="00C312FF"/>
    <w:rsid w:val="00C34D57"/>
    <w:rsid w:val="00C42B6C"/>
    <w:rsid w:val="00C435AF"/>
    <w:rsid w:val="00C61754"/>
    <w:rsid w:val="00C61AC0"/>
    <w:rsid w:val="00C9101F"/>
    <w:rsid w:val="00C93369"/>
    <w:rsid w:val="00C9337E"/>
    <w:rsid w:val="00CB0606"/>
    <w:rsid w:val="00CB203E"/>
    <w:rsid w:val="00CD2726"/>
    <w:rsid w:val="00CD3862"/>
    <w:rsid w:val="00CD515B"/>
    <w:rsid w:val="00CD7113"/>
    <w:rsid w:val="00CE6A14"/>
    <w:rsid w:val="00CF52DD"/>
    <w:rsid w:val="00CF5FAC"/>
    <w:rsid w:val="00D002EC"/>
    <w:rsid w:val="00D12C15"/>
    <w:rsid w:val="00D22C57"/>
    <w:rsid w:val="00D24F14"/>
    <w:rsid w:val="00D27E9E"/>
    <w:rsid w:val="00D3515B"/>
    <w:rsid w:val="00D36C82"/>
    <w:rsid w:val="00D516AB"/>
    <w:rsid w:val="00D574E1"/>
    <w:rsid w:val="00D60124"/>
    <w:rsid w:val="00D60BC4"/>
    <w:rsid w:val="00D618F2"/>
    <w:rsid w:val="00D6788B"/>
    <w:rsid w:val="00D8634E"/>
    <w:rsid w:val="00D95605"/>
    <w:rsid w:val="00D96707"/>
    <w:rsid w:val="00DC2B14"/>
    <w:rsid w:val="00DC2D93"/>
    <w:rsid w:val="00DC39E1"/>
    <w:rsid w:val="00DC4752"/>
    <w:rsid w:val="00DE1B26"/>
    <w:rsid w:val="00DE22B7"/>
    <w:rsid w:val="00E0249C"/>
    <w:rsid w:val="00E02E4D"/>
    <w:rsid w:val="00E0498E"/>
    <w:rsid w:val="00E16EED"/>
    <w:rsid w:val="00E32B99"/>
    <w:rsid w:val="00E37634"/>
    <w:rsid w:val="00E42A1B"/>
    <w:rsid w:val="00E4640E"/>
    <w:rsid w:val="00E602C4"/>
    <w:rsid w:val="00E60597"/>
    <w:rsid w:val="00E64FE9"/>
    <w:rsid w:val="00E657B6"/>
    <w:rsid w:val="00E67BB9"/>
    <w:rsid w:val="00E80007"/>
    <w:rsid w:val="00E83EAA"/>
    <w:rsid w:val="00E92BE7"/>
    <w:rsid w:val="00EB2B4E"/>
    <w:rsid w:val="00EB4116"/>
    <w:rsid w:val="00EC564A"/>
    <w:rsid w:val="00ED4A12"/>
    <w:rsid w:val="00EE092C"/>
    <w:rsid w:val="00EE11DB"/>
    <w:rsid w:val="00EE41B5"/>
    <w:rsid w:val="00EF00E8"/>
    <w:rsid w:val="00F356B7"/>
    <w:rsid w:val="00F42A14"/>
    <w:rsid w:val="00F50770"/>
    <w:rsid w:val="00F55F67"/>
    <w:rsid w:val="00F66113"/>
    <w:rsid w:val="00F719DA"/>
    <w:rsid w:val="00F85C9B"/>
    <w:rsid w:val="00F87651"/>
    <w:rsid w:val="00FA7E58"/>
    <w:rsid w:val="00FB56DD"/>
    <w:rsid w:val="00FE1584"/>
    <w:rsid w:val="00FE385C"/>
    <w:rsid w:val="00FE7756"/>
    <w:rsid w:val="00FF1A2B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57"/>
  </w:style>
  <w:style w:type="paragraph" w:styleId="1">
    <w:name w:val="heading 1"/>
    <w:basedOn w:val="a"/>
    <w:link w:val="10"/>
    <w:uiPriority w:val="9"/>
    <w:qFormat/>
    <w:rsid w:val="0090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05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2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58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8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9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82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9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44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9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65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0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16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0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0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6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20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55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2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48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83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29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82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35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062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8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2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76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712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12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1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51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897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42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4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5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1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0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2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921132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2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61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5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C0EB-A93C-4A42-B4E4-A7AF7B53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70</Pages>
  <Words>22234</Words>
  <Characters>126736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23</cp:revision>
  <cp:lastPrinted>2022-09-22T16:47:00Z</cp:lastPrinted>
  <dcterms:created xsi:type="dcterms:W3CDTF">2022-09-15T12:36:00Z</dcterms:created>
  <dcterms:modified xsi:type="dcterms:W3CDTF">2022-09-25T14:27:00Z</dcterms:modified>
</cp:coreProperties>
</file>