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08D" w:rsidRPr="00B8408D" w:rsidRDefault="00E319E5" w:rsidP="00E319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</w:t>
      </w:r>
      <w:r w:rsidR="00B8408D" w:rsidRPr="00B84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образования, культуры и спорта Ненецкого автономного округа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учредителя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ГБОУ НАО "ОШ п. Усть-Кара"</w:t>
      </w:r>
    </w:p>
    <w:p w:rsidR="00B8408D" w:rsidRDefault="00B8408D" w:rsidP="00B8408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72"/>
        <w:gridCol w:w="4673"/>
      </w:tblGrid>
      <w:tr w:rsidR="00B8408D" w:rsidRPr="00464077" w:rsidTr="00B8408D">
        <w:trPr>
          <w:jc w:val="center"/>
        </w:trPr>
        <w:tc>
          <w:tcPr>
            <w:tcW w:w="4672" w:type="dxa"/>
          </w:tcPr>
          <w:p w:rsidR="00B8408D" w:rsidRPr="00464077" w:rsidRDefault="00B8408D" w:rsidP="00B84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>Рассмотрено:</w:t>
            </w:r>
          </w:p>
          <w:p w:rsidR="00B8408D" w:rsidRPr="00464077" w:rsidRDefault="00B8408D" w:rsidP="00B84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</w:t>
            </w:r>
          </w:p>
          <w:p w:rsidR="00B8408D" w:rsidRPr="00464077" w:rsidRDefault="00B8408D" w:rsidP="00B84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>педагогического совета</w:t>
            </w:r>
          </w:p>
          <w:p w:rsidR="00B8408D" w:rsidRPr="00464077" w:rsidRDefault="00B8408D" w:rsidP="00B84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B8408D" w:rsidRPr="00464077" w:rsidRDefault="00B8408D" w:rsidP="00B84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4640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</w:t>
            </w: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4640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августа</w:t>
            </w: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Pr="004640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22</w:t>
            </w: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8408D" w:rsidRPr="00464077" w:rsidRDefault="00B8408D" w:rsidP="00B840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</w:tcPr>
          <w:p w:rsidR="00B8408D" w:rsidRPr="00464077" w:rsidRDefault="00B8408D" w:rsidP="00B84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  <w:p w:rsidR="00B8408D" w:rsidRPr="00464077" w:rsidRDefault="00B8408D" w:rsidP="00B84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B8408D" w:rsidRPr="00464077" w:rsidRDefault="00B8408D" w:rsidP="00B84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 xml:space="preserve">____________/Е.М. </w:t>
            </w:r>
            <w:proofErr w:type="spellStart"/>
            <w:r w:rsidRPr="00464077">
              <w:rPr>
                <w:rFonts w:ascii="Times New Roman" w:hAnsi="Times New Roman" w:cs="Times New Roman"/>
                <w:sz w:val="24"/>
                <w:szCs w:val="24"/>
              </w:rPr>
              <w:t>Мужикова</w:t>
            </w:r>
            <w:proofErr w:type="spellEnd"/>
          </w:p>
          <w:p w:rsidR="00B8408D" w:rsidRPr="00464077" w:rsidRDefault="00B8408D" w:rsidP="00B84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>Приказ № 69-ОД</w:t>
            </w:r>
          </w:p>
          <w:p w:rsidR="00B8408D" w:rsidRPr="00464077" w:rsidRDefault="00B8408D" w:rsidP="00B840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 xml:space="preserve">«31» </w:t>
            </w:r>
            <w:r w:rsidRPr="004640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августа</w:t>
            </w: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Pr="004640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22</w:t>
            </w: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B8408D" w:rsidRPr="00B8408D" w:rsidRDefault="00E319E5" w:rsidP="00E319E5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eastAsia="Times New Roman" w:cs="Times New Roman"/>
          <w:b/>
          <w:bCs/>
          <w:caps/>
          <w:lang w:eastAsia="ru-RU"/>
        </w:rPr>
        <w:t xml:space="preserve">                                                                                                                         </w:t>
      </w:r>
      <w:r w:rsidR="00B8408D" w:rsidRPr="00B8408D">
        <w:rPr>
          <w:rFonts w:ascii="LiberationSerif" w:eastAsia="Times New Roman" w:hAnsi="LiberationSerif" w:cs="Times New Roman"/>
          <w:b/>
          <w:bCs/>
          <w:caps/>
          <w:lang w:eastAsia="ru-RU"/>
        </w:rPr>
        <w:t>РАБОЧАЯ ПРОГРАММА</w:t>
      </w:r>
      <w:r w:rsidR="00B8408D" w:rsidRPr="00B8408D">
        <w:rPr>
          <w:rFonts w:ascii="LiberationSerif" w:eastAsia="Times New Roman" w:hAnsi="LiberationSerif" w:cs="Times New Roman"/>
          <w:b/>
          <w:bCs/>
          <w:caps/>
          <w:lang w:eastAsia="ru-RU"/>
        </w:rPr>
        <w:br/>
      </w:r>
      <w:r>
        <w:rPr>
          <w:rFonts w:eastAsia="Times New Roman" w:cs="Times New Roman"/>
          <w:b/>
          <w:bCs/>
          <w:caps/>
          <w:lang w:eastAsia="ru-RU"/>
        </w:rPr>
        <w:t xml:space="preserve">                                                                                                                                      </w:t>
      </w:r>
      <w:r w:rsidR="00B8408D" w:rsidRPr="00B8408D">
        <w:rPr>
          <w:rFonts w:ascii="LiberationSerif" w:eastAsia="Times New Roman" w:hAnsi="LiberationSerif" w:cs="Times New Roman"/>
          <w:b/>
          <w:bCs/>
          <w:caps/>
          <w:lang w:eastAsia="ru-RU"/>
        </w:rPr>
        <w:t>(ID 4823974)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«Технология»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5 класса основного общего образования</w:t>
      </w:r>
    </w:p>
    <w:p w:rsidR="00B8408D" w:rsidRPr="00B8408D" w:rsidRDefault="00E319E5" w:rsidP="00B8408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 2022-2023</w:t>
      </w:r>
      <w:r w:rsidR="00B8408D"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учебный год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 Сафронова Надежда </w:t>
      </w:r>
      <w:proofErr w:type="spellStart"/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Якубовна</w:t>
      </w:r>
      <w:proofErr w:type="spellEnd"/>
    </w:p>
    <w:p w:rsidR="00B8408D" w:rsidRPr="00B8408D" w:rsidRDefault="00E319E5" w:rsidP="00B8408D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</w:t>
      </w:r>
    </w:p>
    <w:p w:rsidR="00B8408D" w:rsidRDefault="00B8408D" w:rsidP="00B8408D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08D" w:rsidRDefault="00B8408D" w:rsidP="00B8408D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08D" w:rsidRDefault="00E319E5" w:rsidP="00E319E5">
      <w:pPr>
        <w:shd w:val="clear" w:color="auto" w:fill="FFFFFF"/>
        <w:spacing w:line="240" w:lineRule="auto"/>
        <w:ind w:firstLine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п.Усть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-Кара</w:t>
      </w:r>
    </w:p>
    <w:p w:rsidR="00B8408D" w:rsidRPr="00B8408D" w:rsidRDefault="00E319E5" w:rsidP="00E319E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="00C0764C">
        <w:rPr>
          <w:rFonts w:ascii="Times New Roman" w:eastAsia="Times New Roman" w:hAnsi="Times New Roman" w:cs="Times New Roman"/>
          <w:sz w:val="24"/>
          <w:szCs w:val="24"/>
          <w:lang w:eastAsia="ru-RU"/>
        </w:rPr>
        <w:t> 2022</w:t>
      </w:r>
    </w:p>
    <w:p w:rsidR="00B8408D" w:rsidRPr="00B8408D" w:rsidRDefault="00B8408D" w:rsidP="00B8408D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B8408D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B8408D" w:rsidRPr="00B8408D" w:rsidRDefault="00B8408D" w:rsidP="00B8408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B8408D">
        <w:rPr>
          <w:rFonts w:ascii="LiberationSerif" w:eastAsia="Times New Roman" w:hAnsi="LiberationSerif" w:cs="Times New Roman"/>
          <w:b/>
          <w:bCs/>
          <w:caps/>
          <w:lang w:eastAsia="ru-RU"/>
        </w:rPr>
        <w:t>НАУЧНЫЙ, ОБШЕКУЛЬТУРНЫЙ И ОБРАЗОВАТЕЛЬНЫЙ КОНТЕНТ ТЕХНОЛОГИИ 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Фундаментальной задачей общего образования является освоение учащимися наиболее значимых аспектов реальности. К таким аспектам, несомненно, относится и преобразовательная деятельность человека.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Стержнем названной концепции является технология как логическое развитие «метода» в следующих аспектах: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достижения поставленной цели формализован настолько, что становится возможным его воспроизведение в широком спектре условий при практически идентичных результатах;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открывается принципиальная возможность автоматизации процессов изготовления изделий (что постепенно распространяется практически на все аспекты человеческой жизни).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В ХХ веке сущность технологии была осмыслена в различных плоскостях: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 выделены структуры, родственные понятию технологии, прежде всего, понятие алгоритма;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проанализирован феномен зарождающегося технологического общества;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исследованы социальные аспекты технологии.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 структура человеческой деятельности — в ней важнейшую роль стал играть информационный фактор. Исключительно значимыми оказались социальные последствия внедрения ИТ и ИКТ, которые послужили базой разработки и широкого распространения социальных сетей и процесса 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</w:t>
      </w: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Федерации, реализующих основные общеобразовательные программы» (далее — «Концепция преподавания предметной области «Технология»).</w:t>
      </w:r>
    </w:p>
    <w:p w:rsidR="00B8408D" w:rsidRPr="00B8408D" w:rsidRDefault="00B8408D" w:rsidP="00B8408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B8408D">
        <w:rPr>
          <w:rFonts w:ascii="LiberationSerif" w:eastAsia="Times New Roman" w:hAnsi="LiberationSerif" w:cs="Times New Roman"/>
          <w:b/>
          <w:bCs/>
          <w:caps/>
          <w:lang w:eastAsia="ru-RU"/>
        </w:rPr>
        <w:t>ЦЕЛИ И ЗАДАЧИ ИЗУЧЕНИЯ ПРЕДМЕТНОЙ ОБЛАСТИ «ТЕХНОЛОГИЯ» В ОСНОВНОМ ОБЩЕМ ОБРАЗОВАНИИ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 </w:t>
      </w:r>
      <w:r w:rsidRPr="00B84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целью </w:t>
      </w: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предметной области «Технология» 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Задачами </w:t>
      </w: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технологии являются: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обучающимися на других предметах.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 подчеркнуть, что именно в технологии реализуются все аспекты фундаментальной для образования категории «знания», а именно: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понятийное знание, которое складывается из набора понятий, характеризующих данную предметную область;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алгоритмическое (технологическое) знание — знание методов, технологий, приводящих к желаемому результату при соблюдении определённых условий;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предметное знание, складывающееся из знания и понимания сути законов и закономерностей, применяемых в той или иной предметной области;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методологическое знание — знание общих закономерностей изучаемых явлений и процессов.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Как и всякий общеобразовательный предмет, «Технология» отражает наиболее значимые аспекты действительности, которые состоят в следующем: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технологизация</w:t>
      </w:r>
      <w:proofErr w:type="spellEnd"/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учащихся 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представления;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пользователя;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когнитивно</w:t>
      </w:r>
      <w:proofErr w:type="spellEnd"/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-продуктивный уровень (создание технологий);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 вся современная профессиональная деятельность, включая ручной труд, осуществляется с применением информационных и цифровых технологий, формирование навыков использования этих технологий при изготовлении изделий становится важной задачей в курсе технологии;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 — информационно-когнитивных, нацеленных на освоение учащимися знаний, на развитии умения учиться.</w:t>
      </w:r>
    </w:p>
    <w:p w:rsidR="00B8408D" w:rsidRPr="00B8408D" w:rsidRDefault="00B8408D" w:rsidP="00B8408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B8408D">
        <w:rPr>
          <w:rFonts w:ascii="LiberationSerif" w:eastAsia="Times New Roman" w:hAnsi="LiberationSerif" w:cs="Times New Roman"/>
          <w:b/>
          <w:bCs/>
          <w:caps/>
          <w:lang w:eastAsia="ru-RU"/>
        </w:rPr>
        <w:t>ОБЩАЯ ХАРАКТЕРИСТИКА УЧЕБНОГО ПРЕДМЕТА «ТЕХНОЛОГИЯ»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 — построения и анализа разнообразных моделей. Только в этом случае можно достичь </w:t>
      </w:r>
      <w:proofErr w:type="spellStart"/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когнитивно</w:t>
      </w:r>
      <w:proofErr w:type="spellEnd"/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-продуктивного уровня освоения технологий.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Современный курс технологии построен по модульному принципу.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Модульность 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Модуль «Производство и технология»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осуществ</w:t>
      </w: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ляется на протяжении всего курса «Технология» с 5 по 9 класс. Содержание модуля построено по «восходящему» принципу: от умений реализации имеющихся технологий к их оценке и совершенствованию, а от них 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Особенностью современной </w:t>
      </w:r>
      <w:proofErr w:type="spellStart"/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техносферы</w:t>
      </w:r>
      <w:proofErr w:type="spellEnd"/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</w:t>
      </w: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 4-й промышленной революции.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Модуль «Технологии обработки материалов и пищевых продуктов»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данном модуле на конкретных примерах показана реализация общих положений, 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:rsidR="00B8408D" w:rsidRPr="00B8408D" w:rsidRDefault="00B8408D" w:rsidP="00B8408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B8408D">
        <w:rPr>
          <w:rFonts w:ascii="LiberationSerif" w:eastAsia="Times New Roman" w:hAnsi="LiberationSerif" w:cs="Times New Roman"/>
          <w:b/>
          <w:bCs/>
          <w:caps/>
          <w:lang w:eastAsia="ru-RU"/>
        </w:rPr>
        <w:t>МЕСТО УЧЕБНОГО ПРЕДМЕТА «ТЕХНОЛОГИЯ» В УЧЕБНОМ ПЛАНЕ.</w:t>
      </w:r>
    </w:p>
    <w:p w:rsidR="00B8408D" w:rsidRPr="00B8408D" w:rsidRDefault="00B8408D" w:rsidP="00B8408D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предмет "Технология" изучается в 5 классе два часа в неделе, общий объем составляет 68 часов.</w:t>
      </w:r>
    </w:p>
    <w:p w:rsidR="00B8408D" w:rsidRPr="00B8408D" w:rsidRDefault="00B8408D" w:rsidP="00B8408D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B8408D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ИНВАРИАНТНЫЕ МОДУЛИ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«Производство и технология»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Раздел. Преобразовательная деятельность человека.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вокруг нас. Алгоритмы и начала технологии. Возможность формального исполнения алгоритма. Робот как исполнитель алгоритма. Робот как механизм.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Раздел. Простейшие машины и механизмы.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Двигатели машин. Виды двигателей. Передаточные механизмы. Виды и характеристики передаточных механизмов.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Механические передачи. Обратная связь. Механические конструкторы. Робототехнические конструкторы. Простые механические модели. Простые управляемые модели.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«Технология обработки материалов и пищевых продуктов»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Раздел. Структура технологии: от материала к изделию.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элементы структуры технологии: действия, операции, этапы. Технологическая карта.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Проектирование, моделирование, конструирование — основные составляющие технологии. Технологии и алгоритмы.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Раздел. Материалы и их свойства.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Сырьё и материалы как основы производства. Натуральное, искусственное, синтетическое сырьё и материалы. Конструкционные материалы. Физические и технологические свойства конструкционных материалов.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Бумага и её свойства. Различные изделия из бумаги. Потребность человека в бумаге.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Ткань и её свойства. Изделия из ткани. Виды тканей.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Древесина и её свойства. Древесные материалы и их применение. Изделия из древесины. Потребность человечества в древесине. Сохранение лесов.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Металлы и их свойства. Металлические части машин и механизмов. Тонколистовая сталь и проволока.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Пластические массы (пластмассы) и их свойства. Работа с пластмассами.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Наноструктуры</w:t>
      </w:r>
      <w:proofErr w:type="spellEnd"/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использование в различных технологиях. Природные и синтетические </w:t>
      </w:r>
      <w:proofErr w:type="spellStart"/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наноструктуры</w:t>
      </w:r>
      <w:proofErr w:type="spellEnd"/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Композиты и </w:t>
      </w:r>
      <w:proofErr w:type="spellStart"/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нанокомпозиты</w:t>
      </w:r>
      <w:proofErr w:type="spellEnd"/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, их применение. Умные материалы и их применение. Аллотропные соединения углерода.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Раздел. Основные ручные инструменты.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 для работы с бумагой. Инструменты для работы с тканью. Инструменты для работы с древесиной. Инструменты для работы с металлом.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Компьютерные инструменты.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Раздел. Трудовые действия как основные слагаемые технологии.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и счёт как универсальные трудовые действия. Точность и погрешность измерений. Действия при работе с бумагой. Действия при работе с тканью. Действия при работе с древесиной. Действия при работе с тонколистовым металлом. Приготовление пищи.</w:t>
      </w:r>
    </w:p>
    <w:p w:rsidR="00B8408D" w:rsidRPr="00B8408D" w:rsidRDefault="00B8408D" w:rsidP="00B8408D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Общность и различие действий с различными материалами и пищевыми продуктами.</w:t>
      </w:r>
    </w:p>
    <w:p w:rsidR="00B8408D" w:rsidRPr="00B8408D" w:rsidRDefault="00B8408D" w:rsidP="00B8408D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B8408D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B8408D" w:rsidRPr="00B8408D" w:rsidRDefault="00B8408D" w:rsidP="00B8408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B8408D">
        <w:rPr>
          <w:rFonts w:ascii="LiberationSerif" w:eastAsia="Times New Roman" w:hAnsi="LiberationSerif" w:cs="Times New Roman"/>
          <w:b/>
          <w:bCs/>
          <w:caps/>
          <w:lang w:eastAsia="ru-RU"/>
        </w:rPr>
        <w:t>ЛИЧНОСТНЫЕ РЕЗУЛЬТАТЫ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Патриотическое воспитание: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интереса к истории и современному состоянию российской науки и технологии;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ценностное отношение к достижениям российских инженеров и учёных.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Гражданское и духовно-нравственное воспитание: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важности морально-этических принципов в деятельности, связанной с реализацией технологий;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Эстетическое воспитание: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эстетических качеств предметов труда;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 эстетически значимые изделия из различных материалов.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Ценности научного познания и практической деятельности: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науки как фундамента технологий;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интереса к исследовательской деятельности, реализации на практике достижений науки.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Формирование культуры здоровья и эмоционального благополучия: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распознавать информационные угрозы и осуществ</w:t>
      </w: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лять защиту личности от этих угроз.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Трудовое воспитание: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участие в решении возникающих практических задач из различных областей;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ориентироваться в мире современных профессий.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Экологическое воспитание: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техносферой</w:t>
      </w:r>
      <w:proofErr w:type="spellEnd"/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пределов преобразовательной деятельности человека.</w:t>
      </w:r>
    </w:p>
    <w:p w:rsidR="00B8408D" w:rsidRPr="00B8408D" w:rsidRDefault="00B8408D" w:rsidP="00B8408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B8408D">
        <w:rPr>
          <w:rFonts w:ascii="LiberationSerif" w:eastAsia="Times New Roman" w:hAnsi="LiberationSerif" w:cs="Times New Roman"/>
          <w:b/>
          <w:bCs/>
          <w:caps/>
          <w:lang w:eastAsia="ru-RU"/>
        </w:rPr>
        <w:t>МЕТАПРЕДМЕТНЫЕ РЕЗУЛЬТАТЫ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универсальными познавательными действиями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Базовые логические действия: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природных и рукотворных объектов;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существенный признак классификации, основание для обобщения и сравнения;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техносфере</w:t>
      </w:r>
      <w:proofErr w:type="spellEnd"/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Базовые исследовательские действия: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запросы к информационной системе с целью получения необходимой информации;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полноту, достоверность и актуальность полученной информации;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опытным путём изучать свойства различных материалов;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и оценивать модели объектов, явлений и процессов;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оценивать правильность выполнения учебной задачи, собственные возможности её решения;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поведение технической системы, в том числе с учётом синергетических эффектов.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информацией: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форму представления информации в зависимости от поставленной задачи;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различие между данными, информацией и знаниями;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владеть начальными навыками работы с «большими данными»;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технологией трансформации данных в информацию, информации в знания.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универсальными учебными регулятивными действиями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Самоорганизация: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самостоятельно планировать пути достижения целей, в том числе альтернативные, осознанно выбирать наиболее эффективные способы решения учебных и познавательных задач;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выбор и брать ответственность за решение.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Самоконтроль (рефлексия):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адекватную оценку ситуации и предлагать план её изменения;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достижения (</w:t>
      </w:r>
      <w:proofErr w:type="spellStart"/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результатов преобразовательной деятельности;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необходимые коррективы в деятельность по решению задачи или по осуществлению проекта;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Принятие себя и других: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универсальными коммуникативными действиями.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Общение: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обсуждения учебного материала, планирования и осуществления учебного проекта;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публичного представления результатов проектной деятельности;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совместного решения задачи с использованием облачных сервисов;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общения с представителями других культур, в частности в социальных сетях.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Совместная деятельность: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преимущества командной работы при реализации учебного проекта;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адекватно интерпретировать высказывания собеседника — участника совместной деятельности;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навыками отстаивания своей точки зрения, используя при этом законы логики;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распознавать некорректную аргументацию.</w:t>
      </w:r>
    </w:p>
    <w:p w:rsidR="00B8408D" w:rsidRPr="00B8408D" w:rsidRDefault="00B8408D" w:rsidP="00B8408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B8408D">
        <w:rPr>
          <w:rFonts w:ascii="LiberationSerif" w:eastAsia="Times New Roman" w:hAnsi="LiberationSerif" w:cs="Times New Roman"/>
          <w:b/>
          <w:bCs/>
          <w:caps/>
          <w:lang w:eastAsia="ru-RU"/>
        </w:rPr>
        <w:t>ПРЕДМЕТНЫЕ РЕЗУЛЬТАТЫ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«Производство и технология»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роль техники и технологий для прогрессивного развития общества;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характеризовать роль техники и технологий в цифровом социуме;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причины и последствия развития техники и технологий;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виды современных технологий и определять перспективы их развития;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строить учебную и практическую деятельность в соответствии со структурой технологии: этапами, операциями, действиями;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научиться конструировать, оценивать и использовать модели в познавательной и практической деятельности;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рабочее место в соответствии с требованиями безопасности;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безопасности;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материалы (древесина, металлы и сплавы, полимеры, текстиль, сельскохозяйственная продукция);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создавать, применять и преобразовывать знаки и символы, модели и схемы для решения учебных и производственных задач;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возможность научиться коллективно решать задачи с использованием облачных сервисов;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понятием «биотехнология»;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методы очистки воды, использовать фильтрование воды;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 «биоэнергетика», «</w:t>
      </w:r>
      <w:proofErr w:type="spellStart"/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биометаногенез</w:t>
      </w:r>
      <w:proofErr w:type="spellEnd"/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«Технология обработки материалов и пищевых продуктов»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познавательную и преобразовательную деятельность человека;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безопасности;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рабочее место в соответствии с требованиями безопасности;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и характеризовать инструменты, приспособления и технологическое оборудование;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использовать знания, полученные при изучении других учебных предметов, и сформированные универсальные учебные действия;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инструменты, приспособления и технологическое оборудование;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возможность научиться использовать цифровые инструменты при изготовлении предметов из различных материалов;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технологические операции ручной обработки конструкционных материалов;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ручные технологии обработки конструкционных материалов;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хранить пищевые продукты;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механическую и тепловую обработку пищевых продуктов, сохраняя их пищевую ценность;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продукты, инструменты и оборудование для приготовления блюда;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доступными средствами контроль качества блюда;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проектировать интерьер помещения с использованием программных сервисов;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последовательность выполнения технологических операций для изготовления швейных изделий;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чертежи простых швейных изделий;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материалы, инструменты и оборудование для выполнения швейных работ;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художественное оформление швейных изделий;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выделять свойства </w:t>
      </w:r>
      <w:proofErr w:type="spellStart"/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наноструктур</w:t>
      </w:r>
      <w:proofErr w:type="spellEnd"/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8408D" w:rsidRPr="00B8408D" w:rsidRDefault="00B8408D" w:rsidP="00B8408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приводить примеры </w:t>
      </w:r>
      <w:proofErr w:type="spellStart"/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наноструктур</w:t>
      </w:r>
      <w:proofErr w:type="spellEnd"/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, их использования в технологиях;</w:t>
      </w:r>
    </w:p>
    <w:p w:rsidR="00B8408D" w:rsidRPr="00B8408D" w:rsidRDefault="00B8408D" w:rsidP="00B8408D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получить возможность познакомиться с физическими основы </w:t>
      </w:r>
      <w:proofErr w:type="spellStart"/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нанотехнологий</w:t>
      </w:r>
      <w:proofErr w:type="spellEnd"/>
      <w:r w:rsidRPr="00B84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использованием для конструирования новых материалов.</w:t>
      </w:r>
      <w:bookmarkStart w:id="0" w:name="_GoBack"/>
      <w:bookmarkEnd w:id="0"/>
    </w:p>
    <w:sectPr w:rsidR="00B8408D" w:rsidRPr="00B8408D" w:rsidSect="00B840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8408D"/>
    <w:rsid w:val="004D0CB7"/>
    <w:rsid w:val="00B8408D"/>
    <w:rsid w:val="00BC3FC4"/>
    <w:rsid w:val="00C0764C"/>
    <w:rsid w:val="00CC49CD"/>
    <w:rsid w:val="00E3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391AF1-ED72-4293-945F-832FA664F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B7"/>
  </w:style>
  <w:style w:type="paragraph" w:styleId="1">
    <w:name w:val="heading 1"/>
    <w:basedOn w:val="a"/>
    <w:link w:val="10"/>
    <w:uiPriority w:val="9"/>
    <w:qFormat/>
    <w:rsid w:val="00B840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840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40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840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uiPriority w:val="39"/>
    <w:rsid w:val="00B8408D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4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0326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28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519947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64284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1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74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74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853739">
          <w:marLeft w:val="0"/>
          <w:marRight w:val="0"/>
          <w:marTop w:val="240"/>
          <w:marBottom w:val="240"/>
          <w:divBdr>
            <w:top w:val="dashed" w:sz="12" w:space="18" w:color="75B875"/>
            <w:left w:val="dashed" w:sz="12" w:space="0" w:color="75B875"/>
            <w:bottom w:val="dashed" w:sz="12" w:space="18" w:color="75B875"/>
            <w:right w:val="dashed" w:sz="12" w:space="0" w:color="75B875"/>
          </w:divBdr>
          <w:divsChild>
            <w:div w:id="103353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6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900890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21574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0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4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53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68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65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1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27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2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78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0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9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45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7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4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43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7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64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0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5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1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9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0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19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19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77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9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34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6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6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9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5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533198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</w:divsChild>
        </w:div>
        <w:div w:id="733507125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11807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14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6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21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5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6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03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06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69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2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34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8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58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56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0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9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960538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24133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10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3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4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7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8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0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46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15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0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96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6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83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8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1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9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94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33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6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4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22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1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3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00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9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5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41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67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7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5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27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0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0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6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44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2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36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1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1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2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3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70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56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3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0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04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0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0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3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38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67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2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4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33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63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0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3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6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88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54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28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8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2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36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30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1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4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8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96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33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97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0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9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29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3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4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5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8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5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14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1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422827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8688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05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67719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5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78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614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7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14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74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15418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153997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4256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13690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8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001274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13670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6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875193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10</Pages>
  <Words>3193</Words>
  <Characters>18201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п. Усть-Кара</dc:creator>
  <cp:keywords/>
  <dc:description/>
  <cp:lastModifiedBy>ASUS-PC</cp:lastModifiedBy>
  <cp:revision>4</cp:revision>
  <dcterms:created xsi:type="dcterms:W3CDTF">2022-09-20T14:29:00Z</dcterms:created>
  <dcterms:modified xsi:type="dcterms:W3CDTF">2022-12-18T19:43:00Z</dcterms:modified>
</cp:coreProperties>
</file>