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BC" w:rsidRPr="00596FBC" w:rsidRDefault="00596FBC" w:rsidP="00596F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96FBC">
        <w:rPr>
          <w:rFonts w:ascii="Times New Roman" w:hAnsi="Times New Roman" w:cs="Times New Roman"/>
          <w:b/>
        </w:rPr>
        <w:t xml:space="preserve">Материально техническая база </w:t>
      </w:r>
    </w:p>
    <w:p w:rsidR="00596FBC" w:rsidRDefault="00596FBC" w:rsidP="00596FB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596FBC">
        <w:rPr>
          <w:rFonts w:ascii="Times New Roman" w:hAnsi="Times New Roman" w:cs="Times New Roman"/>
          <w:b/>
        </w:rPr>
        <w:t xml:space="preserve">Оснащение ГБОУ  НАО «ОШ  </w:t>
      </w:r>
      <w:proofErr w:type="spellStart"/>
      <w:r w:rsidRPr="00596FBC">
        <w:rPr>
          <w:rFonts w:ascii="Times New Roman" w:hAnsi="Times New Roman" w:cs="Times New Roman"/>
          <w:b/>
        </w:rPr>
        <w:t>п</w:t>
      </w:r>
      <w:proofErr w:type="gramStart"/>
      <w:r w:rsidRPr="00596FBC">
        <w:rPr>
          <w:rFonts w:ascii="Times New Roman" w:hAnsi="Times New Roman" w:cs="Times New Roman"/>
          <w:b/>
        </w:rPr>
        <w:t>.У</w:t>
      </w:r>
      <w:proofErr w:type="gramEnd"/>
      <w:r w:rsidRPr="00596FBC">
        <w:rPr>
          <w:rFonts w:ascii="Times New Roman" w:hAnsi="Times New Roman" w:cs="Times New Roman"/>
          <w:b/>
        </w:rPr>
        <w:t>сть-Кара</w:t>
      </w:r>
      <w:proofErr w:type="spellEnd"/>
      <w:r w:rsidRPr="00596FBC">
        <w:rPr>
          <w:rFonts w:ascii="Times New Roman" w:hAnsi="Times New Roman" w:cs="Times New Roman"/>
          <w:b/>
        </w:rPr>
        <w:t xml:space="preserve">»  оборудованием, расходными материалами, средствами обучения и воспитания для создания и функционирования центров образования </w:t>
      </w:r>
      <w:proofErr w:type="spellStart"/>
      <w:r w:rsidRPr="00596FBC">
        <w:rPr>
          <w:rFonts w:ascii="Times New Roman" w:hAnsi="Times New Roman" w:cs="Times New Roman"/>
          <w:b/>
        </w:rPr>
        <w:t>естественно-научной</w:t>
      </w:r>
      <w:proofErr w:type="spellEnd"/>
      <w:r w:rsidRPr="00596FBC">
        <w:rPr>
          <w:rFonts w:ascii="Times New Roman" w:hAnsi="Times New Roman" w:cs="Times New Roman"/>
          <w:b/>
        </w:rPr>
        <w:t xml:space="preserve">  и технологической направленностей «Точка роста».</w:t>
      </w:r>
    </w:p>
    <w:p w:rsidR="00596FBC" w:rsidRDefault="00596FBC" w:rsidP="00596FB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3907" w:type="dxa"/>
        <w:tblInd w:w="93" w:type="dxa"/>
        <w:tblLook w:val="04A0"/>
      </w:tblPr>
      <w:tblGrid>
        <w:gridCol w:w="6536"/>
        <w:gridCol w:w="7371"/>
      </w:tblGrid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0963A3" w:rsidP="0059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оборудования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0963A3" w:rsidP="0059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школьников, Биология.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школьников, Химия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6FBC" w:rsidRPr="00596FBC" w:rsidTr="00596FB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школьников, Физика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6FBC" w:rsidRPr="00596FBC" w:rsidTr="00596FB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Образовательный набор по механике, </w:t>
            </w:r>
            <w:proofErr w:type="spellStart"/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школьников, Физиология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BC" w:rsidRPr="00596FBC" w:rsidRDefault="00596FBC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D0352E" w:rsidP="001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6FBC" w:rsidRPr="00596FBC" w:rsidTr="00596FBC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59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BC" w:rsidRPr="00596FBC" w:rsidRDefault="00596FBC" w:rsidP="0059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96FBC" w:rsidRPr="00596FBC" w:rsidRDefault="00596FBC">
      <w:pPr>
        <w:rPr>
          <w:b/>
        </w:rPr>
      </w:pPr>
    </w:p>
    <w:sectPr w:rsidR="00596FBC" w:rsidRPr="00596FBC" w:rsidSect="00596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FBC"/>
    <w:rsid w:val="000963A3"/>
    <w:rsid w:val="001A2B6B"/>
    <w:rsid w:val="00230598"/>
    <w:rsid w:val="002A09F7"/>
    <w:rsid w:val="0045228F"/>
    <w:rsid w:val="00493644"/>
    <w:rsid w:val="00596FBC"/>
    <w:rsid w:val="00605369"/>
    <w:rsid w:val="008F4EC2"/>
    <w:rsid w:val="00900EAC"/>
    <w:rsid w:val="00A03D6D"/>
    <w:rsid w:val="00B13E42"/>
    <w:rsid w:val="00CD6C6D"/>
    <w:rsid w:val="00D0352E"/>
    <w:rsid w:val="00DF117E"/>
    <w:rsid w:val="00F5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2022-11-17T11:05:00Z</dcterms:created>
  <dcterms:modified xsi:type="dcterms:W3CDTF">2022-11-17T11:26:00Z</dcterms:modified>
</cp:coreProperties>
</file>